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68" w:rsidRPr="00D842BC" w:rsidRDefault="00D842B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842BC">
        <w:rPr>
          <w:rFonts w:ascii="Times New Roman" w:hAnsi="Times New Roman"/>
          <w:sz w:val="28"/>
          <w:szCs w:val="28"/>
        </w:rPr>
        <w:t xml:space="preserve">Муниципальная бюджетная </w:t>
      </w:r>
      <w:r w:rsidRPr="00D842BC">
        <w:rPr>
          <w:rFonts w:ascii="Times New Roman" w:hAnsi="Times New Roman"/>
          <w:sz w:val="28"/>
          <w:szCs w:val="28"/>
        </w:rPr>
        <w:t>образовательная организация</w:t>
      </w:r>
    </w:p>
    <w:p w:rsidR="00011668" w:rsidRPr="00D842BC" w:rsidRDefault="00D842BC" w:rsidP="00D842B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842BC">
        <w:rPr>
          <w:rFonts w:ascii="Times New Roman" w:hAnsi="Times New Roman"/>
          <w:sz w:val="28"/>
          <w:szCs w:val="28"/>
        </w:rPr>
        <w:t>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42BC">
        <w:rPr>
          <w:rFonts w:ascii="Times New Roman" w:hAnsi="Times New Roman"/>
          <w:sz w:val="28"/>
          <w:szCs w:val="28"/>
        </w:rPr>
        <w:t>«Станция юных натуралистов»</w:t>
      </w:r>
    </w:p>
    <w:p w:rsidR="00371EF6" w:rsidRPr="00D842BC" w:rsidRDefault="00D842B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842BC">
        <w:rPr>
          <w:rFonts w:ascii="Times New Roman" w:hAnsi="Times New Roman"/>
          <w:sz w:val="28"/>
          <w:szCs w:val="28"/>
        </w:rPr>
        <w:t>МР «</w:t>
      </w:r>
      <w:proofErr w:type="spellStart"/>
      <w:r w:rsidRPr="00D842BC">
        <w:rPr>
          <w:rFonts w:ascii="Times New Roman" w:hAnsi="Times New Roman"/>
          <w:sz w:val="28"/>
          <w:szCs w:val="28"/>
        </w:rPr>
        <w:t>Таттинский</w:t>
      </w:r>
      <w:proofErr w:type="spellEnd"/>
      <w:r w:rsidRPr="00D842BC">
        <w:rPr>
          <w:rFonts w:ascii="Times New Roman" w:hAnsi="Times New Roman"/>
          <w:sz w:val="28"/>
          <w:szCs w:val="28"/>
        </w:rPr>
        <w:t xml:space="preserve"> улус» Р</w:t>
      </w:r>
      <w:proofErr w:type="gramStart"/>
      <w:r w:rsidRPr="00D842BC">
        <w:rPr>
          <w:rFonts w:ascii="Times New Roman" w:hAnsi="Times New Roman"/>
          <w:sz w:val="28"/>
          <w:szCs w:val="28"/>
        </w:rPr>
        <w:t>С(</w:t>
      </w:r>
      <w:proofErr w:type="gramEnd"/>
      <w:r w:rsidRPr="00D842BC">
        <w:rPr>
          <w:rFonts w:ascii="Times New Roman" w:hAnsi="Times New Roman"/>
          <w:sz w:val="28"/>
          <w:szCs w:val="28"/>
        </w:rPr>
        <w:t>Я)</w:t>
      </w:r>
    </w:p>
    <w:p w:rsidR="00D842BC" w:rsidRPr="00D842BC" w:rsidRDefault="00D842B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371EF6" w:rsidRPr="00D842BC" w:rsidTr="00371EF6">
        <w:tc>
          <w:tcPr>
            <w:tcW w:w="4785" w:type="dxa"/>
          </w:tcPr>
          <w:p w:rsidR="00371EF6" w:rsidRPr="00D842BC" w:rsidRDefault="00371E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2BC">
              <w:rPr>
                <w:rFonts w:ascii="Times New Roman" w:hAnsi="Times New Roman"/>
                <w:sz w:val="28"/>
                <w:szCs w:val="28"/>
              </w:rPr>
              <w:t>Принято на педсовете:</w:t>
            </w:r>
          </w:p>
          <w:p w:rsidR="00371EF6" w:rsidRPr="00D842BC" w:rsidRDefault="00371E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2BC">
              <w:rPr>
                <w:rFonts w:ascii="Times New Roman" w:hAnsi="Times New Roman"/>
                <w:sz w:val="28"/>
                <w:szCs w:val="28"/>
              </w:rPr>
              <w:t>Протокол №__от______20__г</w:t>
            </w:r>
          </w:p>
        </w:tc>
        <w:tc>
          <w:tcPr>
            <w:tcW w:w="4786" w:type="dxa"/>
          </w:tcPr>
          <w:p w:rsidR="00371EF6" w:rsidRPr="00D842BC" w:rsidRDefault="00371EF6" w:rsidP="00371EF6">
            <w:pPr>
              <w:rPr>
                <w:rFonts w:ascii="Times New Roman" w:hAnsi="Times New Roman"/>
                <w:sz w:val="28"/>
                <w:szCs w:val="28"/>
              </w:rPr>
            </w:pPr>
            <w:r w:rsidRPr="00D842BC">
              <w:rPr>
                <w:rFonts w:ascii="Times New Roman" w:hAnsi="Times New Roman"/>
                <w:sz w:val="28"/>
                <w:szCs w:val="28"/>
              </w:rPr>
              <w:t>«Утверждаю»:</w:t>
            </w:r>
          </w:p>
          <w:p w:rsidR="00371EF6" w:rsidRPr="00D842BC" w:rsidRDefault="00371EF6" w:rsidP="00371EF6">
            <w:pPr>
              <w:rPr>
                <w:rFonts w:ascii="Times New Roman" w:hAnsi="Times New Roman"/>
                <w:sz w:val="28"/>
                <w:szCs w:val="28"/>
              </w:rPr>
            </w:pPr>
            <w:r w:rsidRPr="00D842BC">
              <w:rPr>
                <w:rFonts w:ascii="Times New Roman" w:hAnsi="Times New Roman"/>
                <w:sz w:val="28"/>
                <w:szCs w:val="28"/>
              </w:rPr>
              <w:t xml:space="preserve"> Директор МОО ДО «СЮН»</w:t>
            </w:r>
          </w:p>
          <w:p w:rsidR="00371EF6" w:rsidRPr="00D842BC" w:rsidRDefault="00371EF6" w:rsidP="00371EF6">
            <w:pPr>
              <w:rPr>
                <w:rFonts w:ascii="Times New Roman" w:hAnsi="Times New Roman"/>
                <w:sz w:val="28"/>
                <w:szCs w:val="28"/>
              </w:rPr>
            </w:pPr>
            <w:r w:rsidRPr="00D842BC">
              <w:rPr>
                <w:rFonts w:ascii="Times New Roman" w:hAnsi="Times New Roman"/>
                <w:sz w:val="28"/>
                <w:szCs w:val="28"/>
              </w:rPr>
              <w:t>Бурмистров В.В._______</w:t>
            </w:r>
          </w:p>
          <w:p w:rsidR="00371EF6" w:rsidRPr="00D842BC" w:rsidRDefault="00371EF6" w:rsidP="00371EF6">
            <w:pPr>
              <w:rPr>
                <w:rFonts w:ascii="Times New Roman" w:hAnsi="Times New Roman"/>
                <w:sz w:val="28"/>
                <w:szCs w:val="28"/>
              </w:rPr>
            </w:pPr>
            <w:r w:rsidRPr="00D842BC">
              <w:rPr>
                <w:rFonts w:ascii="Times New Roman" w:hAnsi="Times New Roman"/>
                <w:sz w:val="28"/>
                <w:szCs w:val="28"/>
              </w:rPr>
              <w:t>Приказ от «__»______20__г</w:t>
            </w:r>
          </w:p>
          <w:p w:rsidR="00371EF6" w:rsidRPr="00D842BC" w:rsidRDefault="00371EF6" w:rsidP="00371EF6">
            <w:pPr>
              <w:rPr>
                <w:rFonts w:ascii="Times New Roman" w:hAnsi="Times New Roman"/>
                <w:sz w:val="28"/>
                <w:szCs w:val="28"/>
              </w:rPr>
            </w:pPr>
            <w:r w:rsidRPr="00D842BC">
              <w:rPr>
                <w:rFonts w:ascii="Times New Roman" w:hAnsi="Times New Roman"/>
                <w:sz w:val="28"/>
                <w:szCs w:val="28"/>
              </w:rPr>
              <w:t>№________</w:t>
            </w:r>
          </w:p>
          <w:p w:rsidR="00371EF6" w:rsidRPr="00D842BC" w:rsidRDefault="00371EF6" w:rsidP="00371EF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1668" w:rsidRPr="00D842BC" w:rsidRDefault="0001166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1668" w:rsidRPr="00D842BC" w:rsidRDefault="0001166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011668" w:rsidRPr="00D842BC" w:rsidRDefault="0001166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011668" w:rsidRPr="00D842BC" w:rsidRDefault="00D842B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842BC">
        <w:rPr>
          <w:rFonts w:ascii="Times New Roman" w:hAnsi="Times New Roman"/>
          <w:b/>
          <w:sz w:val="28"/>
          <w:szCs w:val="28"/>
        </w:rPr>
        <w:t>Дополнительная общео</w:t>
      </w:r>
      <w:r w:rsidRPr="00D842BC">
        <w:rPr>
          <w:rFonts w:ascii="Times New Roman" w:hAnsi="Times New Roman"/>
          <w:b/>
          <w:sz w:val="28"/>
          <w:szCs w:val="28"/>
        </w:rPr>
        <w:t>бразовательная программа</w:t>
      </w:r>
    </w:p>
    <w:p w:rsidR="00011668" w:rsidRPr="00D842BC" w:rsidRDefault="00D842B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842BC">
        <w:rPr>
          <w:rFonts w:ascii="Times New Roman" w:hAnsi="Times New Roman"/>
          <w:b/>
          <w:sz w:val="28"/>
          <w:szCs w:val="28"/>
        </w:rPr>
        <w:t>«Садовая скульптура»</w:t>
      </w:r>
    </w:p>
    <w:p w:rsidR="00011668" w:rsidRPr="00D842BC" w:rsidRDefault="00D842BC" w:rsidP="00D842B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842BC">
        <w:rPr>
          <w:rFonts w:ascii="Times New Roman" w:hAnsi="Times New Roman"/>
          <w:sz w:val="28"/>
          <w:szCs w:val="28"/>
        </w:rPr>
        <w:t>Возраст обучающихся: 8 – 17 лет</w:t>
      </w:r>
    </w:p>
    <w:p w:rsidR="00D842BC" w:rsidRPr="00D842BC" w:rsidRDefault="00D842BC" w:rsidP="00D842B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842BC">
        <w:rPr>
          <w:rFonts w:ascii="Times New Roman" w:hAnsi="Times New Roman"/>
          <w:sz w:val="28"/>
          <w:szCs w:val="28"/>
        </w:rPr>
        <w:t>Срок освоения: 1 год</w:t>
      </w:r>
    </w:p>
    <w:p w:rsidR="00011668" w:rsidRPr="00D842BC" w:rsidRDefault="0001166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842BC" w:rsidRPr="00D842BC" w:rsidRDefault="00D842BC" w:rsidP="00D842B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11668" w:rsidRPr="00D842BC" w:rsidRDefault="00D842BC" w:rsidP="00D842BC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D842BC">
        <w:rPr>
          <w:rFonts w:ascii="Times New Roman" w:hAnsi="Times New Roman"/>
          <w:sz w:val="28"/>
          <w:szCs w:val="28"/>
        </w:rPr>
        <w:t>Составитель: Андросова Д.В.</w:t>
      </w:r>
    </w:p>
    <w:p w:rsidR="00011668" w:rsidRPr="00D842BC" w:rsidRDefault="00D842BC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D842BC"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D842BC" w:rsidRPr="00D842BC" w:rsidRDefault="00D842BC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D842BC">
        <w:rPr>
          <w:rFonts w:ascii="Times New Roman" w:hAnsi="Times New Roman"/>
          <w:sz w:val="28"/>
          <w:szCs w:val="28"/>
        </w:rPr>
        <w:t>разработана</w:t>
      </w:r>
      <w:proofErr w:type="gramEnd"/>
      <w:r w:rsidRPr="00D842BC">
        <w:rPr>
          <w:rFonts w:ascii="Times New Roman" w:hAnsi="Times New Roman"/>
          <w:sz w:val="28"/>
          <w:szCs w:val="28"/>
        </w:rPr>
        <w:t xml:space="preserve"> в 2020 г.</w:t>
      </w:r>
    </w:p>
    <w:p w:rsidR="00011668" w:rsidRPr="00D842BC" w:rsidRDefault="00011668">
      <w:pPr>
        <w:spacing w:line="480" w:lineRule="auto"/>
        <w:jc w:val="right"/>
        <w:rPr>
          <w:rFonts w:ascii="Times New Roman" w:hAnsi="Times New Roman"/>
          <w:sz w:val="28"/>
          <w:szCs w:val="28"/>
        </w:rPr>
      </w:pPr>
    </w:p>
    <w:p w:rsidR="00D842BC" w:rsidRDefault="00D842BC" w:rsidP="00D842BC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p w:rsidR="00D842BC" w:rsidRPr="00D842BC" w:rsidRDefault="00D842BC" w:rsidP="00D842BC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  <w:r w:rsidRPr="00D842BC">
        <w:rPr>
          <w:rFonts w:ascii="Times New Roman" w:hAnsi="Times New Roman"/>
          <w:sz w:val="28"/>
          <w:szCs w:val="28"/>
        </w:rPr>
        <w:t>2019 - 2020</w:t>
      </w:r>
      <w:r w:rsidRPr="00D842BC">
        <w:rPr>
          <w:rFonts w:ascii="Times New Roman" w:hAnsi="Times New Roman"/>
          <w:sz w:val="28"/>
          <w:szCs w:val="28"/>
        </w:rPr>
        <w:t xml:space="preserve"> г.</w:t>
      </w:r>
    </w:p>
    <w:p w:rsidR="00011668" w:rsidRDefault="00D842BC">
      <w:pPr>
        <w:spacing w:line="360" w:lineRule="auto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lastRenderedPageBreak/>
        <w:t>По</w:t>
      </w:r>
      <w:r>
        <w:rPr>
          <w:rFonts w:ascii="Times New Roman" w:hAnsi="Times New Roman"/>
          <w:b/>
          <w:sz w:val="28"/>
          <w:u w:val="single"/>
        </w:rPr>
        <w:t>яснительная записка</w:t>
      </w:r>
    </w:p>
    <w:p w:rsidR="00011668" w:rsidRDefault="00D842BC">
      <w:pPr>
        <w:spacing w:line="360" w:lineRule="auto"/>
        <w:ind w:firstLine="708"/>
        <w:jc w:val="both"/>
      </w:pPr>
      <w:r>
        <w:rPr>
          <w:rFonts w:ascii="Times New Roman" w:hAnsi="Times New Roman"/>
          <w:color w:val="000000"/>
          <w:sz w:val="28"/>
        </w:rPr>
        <w:t>Новизна</w:t>
      </w:r>
      <w:r>
        <w:rPr>
          <w:rFonts w:ascii="Times New Roman" w:hAnsi="Times New Roman"/>
          <w:color w:val="000000"/>
          <w:sz w:val="28"/>
        </w:rPr>
        <w:t xml:space="preserve">  программы состоит в том, что за основу взята технология изготовления лепных изделий с дополнительным освоением техник декоративно-прикладного искусства. Такое сочетание способствует более углубленному овладению навыкам художественного мастерства у подрас</w:t>
      </w:r>
      <w:r>
        <w:rPr>
          <w:rFonts w:ascii="Times New Roman" w:hAnsi="Times New Roman"/>
          <w:color w:val="000000"/>
          <w:sz w:val="28"/>
        </w:rPr>
        <w:t>тающего поколения, развитию мотивации к познанию и становлению личности через творческое самовыражение. В процессе творческой деятельности изменяется форма и способы мышления, личностные качества, поэтому важно знакомить учащихся с интересным миром декорат</w:t>
      </w:r>
      <w:r>
        <w:rPr>
          <w:rFonts w:ascii="Times New Roman" w:hAnsi="Times New Roman"/>
          <w:color w:val="000000"/>
          <w:sz w:val="28"/>
        </w:rPr>
        <w:t xml:space="preserve">ивно-прикладного искусства. </w:t>
      </w:r>
    </w:p>
    <w:p w:rsidR="00011668" w:rsidRDefault="00D842BC">
      <w:pPr>
        <w:spacing w:line="360" w:lineRule="auto"/>
        <w:ind w:firstLine="708"/>
        <w:jc w:val="both"/>
      </w:pPr>
      <w:r>
        <w:rPr>
          <w:rFonts w:ascii="Times New Roman" w:hAnsi="Times New Roman"/>
          <w:color w:val="291E1E"/>
          <w:sz w:val="28"/>
        </w:rPr>
        <w:t>Данная программа “Садовая скульптура” расширяет кругозор, способствует формированию творческого отношения к окружающей жизни. Занятия лепкой воспитывают художественный вкус детей, умение наблюдать, выделять главное, характерное</w:t>
      </w:r>
      <w:r>
        <w:rPr>
          <w:rFonts w:ascii="Times New Roman" w:hAnsi="Times New Roman"/>
          <w:color w:val="291E1E"/>
          <w:sz w:val="28"/>
        </w:rPr>
        <w:t>. Ведь герои и сюжеты будущих работ находятся рядом с нами, идут по улице, живут в книгах и кинофильмах. Необходимо только помочь ребёнку их отыскать. Лепка воспитывает усидчивость, развивает трудовые умения и навыки ребёнка, мышцы пальцев, ловкость рук. И</w:t>
      </w:r>
      <w:r>
        <w:rPr>
          <w:rFonts w:ascii="Times New Roman" w:hAnsi="Times New Roman"/>
          <w:color w:val="291E1E"/>
          <w:sz w:val="28"/>
        </w:rPr>
        <w:t xml:space="preserve">менно лепка учит выражать свои чувства и мысли. </w:t>
      </w:r>
      <w:r>
        <w:br/>
      </w:r>
      <w:r>
        <w:rPr>
          <w:rFonts w:ascii="Times New Roman" w:hAnsi="Times New Roman"/>
          <w:color w:val="000000"/>
          <w:sz w:val="28"/>
        </w:rPr>
        <w:t xml:space="preserve">  Отличительной особенностью данной программы является ее вариативность. Программа предполагает формирование у учащихся умений и навыков от изучения простого материала к более </w:t>
      </w:r>
      <w:proofErr w:type="gramStart"/>
      <w:r>
        <w:rPr>
          <w:rFonts w:ascii="Times New Roman" w:hAnsi="Times New Roman"/>
          <w:color w:val="000000"/>
          <w:sz w:val="28"/>
        </w:rPr>
        <w:t>сложному</w:t>
      </w:r>
      <w:proofErr w:type="gramEnd"/>
      <w:r>
        <w:rPr>
          <w:rFonts w:ascii="Times New Roman" w:hAnsi="Times New Roman"/>
          <w:color w:val="000000"/>
          <w:sz w:val="28"/>
        </w:rPr>
        <w:t>, от упражнений и игров</w:t>
      </w:r>
      <w:r>
        <w:rPr>
          <w:rFonts w:ascii="Times New Roman" w:hAnsi="Times New Roman"/>
          <w:color w:val="000000"/>
          <w:sz w:val="28"/>
        </w:rPr>
        <w:t xml:space="preserve">ых ситуаций к творческим заданиям. Все разделы программы предусматривают не только усвоение материала, но и формирование практического опыта и способствуют развитию у детей творческих способностей, умению создавать самостоятельные работы. </w:t>
      </w:r>
    </w:p>
    <w:p w:rsidR="00011668" w:rsidRDefault="00D842BC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color w:val="000000"/>
          <w:sz w:val="28"/>
        </w:rPr>
        <w:t>Программа ориент</w:t>
      </w:r>
      <w:r>
        <w:rPr>
          <w:rFonts w:ascii="Times New Roman" w:hAnsi="Times New Roman"/>
          <w:color w:val="000000"/>
          <w:sz w:val="28"/>
        </w:rPr>
        <w:t xml:space="preserve">ирована не только на формирование знаний, умений, навыков в области художественного творчества, на развитие эстетического </w:t>
      </w:r>
      <w:r>
        <w:rPr>
          <w:rFonts w:ascii="Times New Roman" w:hAnsi="Times New Roman"/>
          <w:color w:val="000000"/>
          <w:sz w:val="28"/>
        </w:rPr>
        <w:lastRenderedPageBreak/>
        <w:t>вкуса, но и на создание оригинальных произведений, отражающих творческую индивидуальность, представления детей об окружающем мире.</w:t>
      </w:r>
    </w:p>
    <w:p w:rsidR="00011668" w:rsidRDefault="00D842BC">
      <w:pPr>
        <w:spacing w:line="360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Акт</w:t>
      </w:r>
      <w:r>
        <w:rPr>
          <w:rFonts w:ascii="Times New Roman" w:hAnsi="Times New Roman"/>
          <w:b/>
          <w:sz w:val="28"/>
          <w:u w:val="single"/>
        </w:rPr>
        <w:t xml:space="preserve">уальность: </w:t>
      </w:r>
      <w:r>
        <w:rPr>
          <w:rFonts w:ascii="Times New Roman" w:hAnsi="Times New Roman"/>
          <w:color w:val="000000"/>
          <w:sz w:val="28"/>
        </w:rPr>
        <w:t>Актуальность данной программы заключается в том, что работа с различными материалами в разнообразных техниках будит фантазию, развивает эстетический вкус, творческую активность, мелкую моторику рук, имеет большое значение для всестороннего развит</w:t>
      </w:r>
      <w:r>
        <w:rPr>
          <w:rFonts w:ascii="Times New Roman" w:hAnsi="Times New Roman"/>
          <w:color w:val="000000"/>
          <w:sz w:val="28"/>
        </w:rPr>
        <w:t>ия детей. Содержание программы характеризуется разнообразием материалов, используемых в работе, разнообразием ручных операций и видов деятельности, разнообразием познавательных сведений.</w:t>
      </w:r>
    </w:p>
    <w:p w:rsidR="00011668" w:rsidRDefault="00D842BC">
      <w:p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u w:val="single"/>
        </w:rPr>
        <w:t>Цель программы</w:t>
      </w:r>
      <w:r>
        <w:rPr>
          <w:rFonts w:ascii="Times New Roman" w:hAnsi="Times New Roman"/>
          <w:b/>
          <w:sz w:val="28"/>
        </w:rPr>
        <w:t xml:space="preserve">: </w:t>
      </w:r>
    </w:p>
    <w:p w:rsidR="00011668" w:rsidRDefault="00D842BC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Содействовать развитию личности ученика и его способ</w:t>
      </w:r>
      <w:r>
        <w:rPr>
          <w:rFonts w:ascii="Times New Roman" w:hAnsi="Times New Roman"/>
          <w:sz w:val="28"/>
        </w:rPr>
        <w:t>ностей к творчеству, самопознанию, самоопределению, самовыражению и самосовершенствованию посредством декоративного творчества.</w:t>
      </w:r>
    </w:p>
    <w:p w:rsidR="00011668" w:rsidRDefault="00D842BC">
      <w:pPr>
        <w:spacing w:line="360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Задачи:</w:t>
      </w:r>
    </w:p>
    <w:p w:rsidR="00011668" w:rsidRDefault="00D842BC">
      <w:pPr>
        <w:pStyle w:val="a7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Воспитательные:</w:t>
      </w:r>
    </w:p>
    <w:p w:rsidR="00011668" w:rsidRDefault="00D842BC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141414"/>
          <w:sz w:val="28"/>
        </w:rPr>
      </w:pPr>
      <w:r>
        <w:rPr>
          <w:rFonts w:ascii="Times New Roman" w:hAnsi="Times New Roman"/>
          <w:color w:val="141414"/>
          <w:sz w:val="28"/>
        </w:rPr>
        <w:t>воспитывать трудолюбие, терпение, аккуратность;</w:t>
      </w:r>
    </w:p>
    <w:p w:rsidR="00011668" w:rsidRDefault="00D842BC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141414"/>
          <w:sz w:val="28"/>
        </w:rPr>
      </w:pPr>
      <w:r>
        <w:rPr>
          <w:rFonts w:ascii="Times New Roman" w:hAnsi="Times New Roman"/>
          <w:color w:val="141414"/>
          <w:sz w:val="28"/>
        </w:rPr>
        <w:t xml:space="preserve">формировать нравственные основы личности, </w:t>
      </w:r>
      <w:r>
        <w:rPr>
          <w:rFonts w:ascii="Times New Roman" w:hAnsi="Times New Roman"/>
          <w:color w:val="141414"/>
          <w:sz w:val="28"/>
        </w:rPr>
        <w:t>гуманистическое отношение к окружающему миру;</w:t>
      </w:r>
    </w:p>
    <w:p w:rsidR="00011668" w:rsidRDefault="00D842BC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141414"/>
          <w:sz w:val="28"/>
        </w:rPr>
      </w:pPr>
      <w:r>
        <w:rPr>
          <w:rFonts w:ascii="Times New Roman" w:hAnsi="Times New Roman"/>
          <w:color w:val="141414"/>
          <w:sz w:val="28"/>
        </w:rPr>
        <w:t>формировать потребность личности в непрерывном самосовершенствовании;</w:t>
      </w:r>
    </w:p>
    <w:p w:rsidR="00011668" w:rsidRDefault="00D842BC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141414"/>
          <w:sz w:val="28"/>
        </w:rPr>
      </w:pPr>
      <w:r>
        <w:rPr>
          <w:rFonts w:ascii="Times New Roman" w:hAnsi="Times New Roman"/>
          <w:color w:val="141414"/>
          <w:sz w:val="28"/>
        </w:rPr>
        <w:t>формировать дружный, творчески сплоченный коллектив;</w:t>
      </w:r>
    </w:p>
    <w:p w:rsidR="00011668" w:rsidRDefault="00D842BC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141414"/>
          <w:sz w:val="28"/>
        </w:rPr>
      </w:pPr>
      <w:r>
        <w:rPr>
          <w:rFonts w:ascii="Times New Roman" w:hAnsi="Times New Roman"/>
          <w:color w:val="141414"/>
          <w:sz w:val="28"/>
        </w:rPr>
        <w:t>привить любовь к труду и уважение к людям труда.</w:t>
      </w:r>
    </w:p>
    <w:p w:rsidR="00011668" w:rsidRDefault="00D842BC">
      <w:pPr>
        <w:pStyle w:val="a7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Развивающие:</w:t>
      </w:r>
    </w:p>
    <w:p w:rsidR="00011668" w:rsidRDefault="00D842BC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141414"/>
          <w:sz w:val="28"/>
        </w:rPr>
      </w:pPr>
      <w:r>
        <w:rPr>
          <w:rFonts w:ascii="Times New Roman" w:hAnsi="Times New Roman"/>
          <w:color w:val="141414"/>
          <w:sz w:val="28"/>
        </w:rPr>
        <w:t>развивать образное и логи</w:t>
      </w:r>
      <w:r>
        <w:rPr>
          <w:rFonts w:ascii="Times New Roman" w:hAnsi="Times New Roman"/>
          <w:color w:val="141414"/>
          <w:sz w:val="28"/>
        </w:rPr>
        <w:t>ческое мышление, художественный вкус учащихся;</w:t>
      </w:r>
    </w:p>
    <w:p w:rsidR="00011668" w:rsidRDefault="00D842BC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141414"/>
          <w:sz w:val="28"/>
        </w:rPr>
      </w:pPr>
      <w:r>
        <w:rPr>
          <w:rFonts w:ascii="Times New Roman" w:hAnsi="Times New Roman"/>
          <w:color w:val="141414"/>
          <w:sz w:val="28"/>
        </w:rPr>
        <w:t>развивать память, внимание, глазомер, мелкую моторику рук;</w:t>
      </w:r>
    </w:p>
    <w:p w:rsidR="00011668" w:rsidRDefault="00D842BC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141414"/>
          <w:sz w:val="28"/>
        </w:rPr>
      </w:pPr>
      <w:r>
        <w:rPr>
          <w:rFonts w:ascii="Times New Roman" w:hAnsi="Times New Roman"/>
          <w:color w:val="141414"/>
          <w:sz w:val="28"/>
        </w:rPr>
        <w:t>развивать познавательный интерес учащихся.</w:t>
      </w:r>
    </w:p>
    <w:p w:rsidR="00011668" w:rsidRDefault="00D842BC">
      <w:pPr>
        <w:pStyle w:val="a7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Обучающие:</w:t>
      </w:r>
    </w:p>
    <w:p w:rsidR="00011668" w:rsidRDefault="00D842BC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color w:val="141414"/>
          <w:sz w:val="28"/>
        </w:rPr>
      </w:pPr>
      <w:r>
        <w:rPr>
          <w:rFonts w:ascii="Times New Roman" w:hAnsi="Times New Roman"/>
          <w:color w:val="141414"/>
          <w:sz w:val="28"/>
        </w:rPr>
        <w:lastRenderedPageBreak/>
        <w:t>сформировать умения работать в различных техниках лепки;</w:t>
      </w:r>
    </w:p>
    <w:p w:rsidR="00011668" w:rsidRDefault="00D842BC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color w:val="141414"/>
          <w:sz w:val="28"/>
        </w:rPr>
      </w:pPr>
      <w:r>
        <w:rPr>
          <w:rFonts w:ascii="Times New Roman" w:hAnsi="Times New Roman"/>
          <w:color w:val="141414"/>
          <w:sz w:val="28"/>
        </w:rPr>
        <w:t>обучить основам композиции и применению</w:t>
      </w:r>
      <w:r>
        <w:rPr>
          <w:rFonts w:ascii="Times New Roman" w:hAnsi="Times New Roman"/>
          <w:color w:val="141414"/>
          <w:sz w:val="28"/>
        </w:rPr>
        <w:t xml:space="preserve"> их в самостоятельных творческих работах;</w:t>
      </w:r>
    </w:p>
    <w:p w:rsidR="00011668" w:rsidRDefault="00D842BC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color w:val="141414"/>
          <w:sz w:val="28"/>
        </w:rPr>
      </w:pPr>
      <w:r>
        <w:rPr>
          <w:rFonts w:ascii="Times New Roman" w:hAnsi="Times New Roman"/>
          <w:color w:val="141414"/>
          <w:sz w:val="28"/>
        </w:rPr>
        <w:t>научить грамотно и аккуратно работать со специальными материалами и инструментами;</w:t>
      </w:r>
    </w:p>
    <w:p w:rsidR="00011668" w:rsidRDefault="00D842BC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color w:val="141414"/>
          <w:sz w:val="28"/>
        </w:rPr>
      </w:pPr>
      <w:r>
        <w:rPr>
          <w:rFonts w:ascii="Times New Roman" w:hAnsi="Times New Roman"/>
          <w:color w:val="141414"/>
          <w:sz w:val="28"/>
        </w:rPr>
        <w:t>расширить знания детей о разнообразии форм и пространственного положения предметов окружающего мира.</w:t>
      </w:r>
    </w:p>
    <w:p w:rsidR="00011668" w:rsidRDefault="00D842BC">
      <w:pPr>
        <w:pStyle w:val="a8"/>
        <w:spacing w:before="0" w:beforeAutospacing="0" w:after="0" w:afterAutospacing="0" w:line="360" w:lineRule="auto"/>
        <w:jc w:val="both"/>
        <w:rPr>
          <w:rFonts w:ascii="&amp;quot" w:hAnsi="&amp;quot"/>
          <w:color w:val="000000"/>
          <w:sz w:val="28"/>
        </w:rPr>
      </w:pPr>
      <w:r>
        <w:rPr>
          <w:b/>
          <w:color w:val="000000"/>
          <w:sz w:val="28"/>
          <w:u w:val="single"/>
        </w:rPr>
        <w:t xml:space="preserve">Структура программы учебного </w:t>
      </w:r>
      <w:r>
        <w:rPr>
          <w:b/>
          <w:color w:val="000000"/>
          <w:sz w:val="28"/>
          <w:u w:val="single"/>
        </w:rPr>
        <w:t>предмета «Садовая скульптура».</w:t>
      </w:r>
      <w:r>
        <w:rPr>
          <w:color w:val="000000"/>
          <w:sz w:val="28"/>
        </w:rPr>
        <w:t xml:space="preserve"> Программа содержит разделы, в соответствии с которыми строится основной раздел программы «Перечень тем программы и их содержание»: </w:t>
      </w:r>
    </w:p>
    <w:p w:rsidR="00011668" w:rsidRDefault="00D842BC">
      <w:pPr>
        <w:pStyle w:val="a8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&amp;quot" w:hAnsi="&amp;quot"/>
          <w:color w:val="000000"/>
          <w:sz w:val="28"/>
        </w:rPr>
      </w:pPr>
      <w:r>
        <w:rPr>
          <w:color w:val="000000"/>
          <w:sz w:val="28"/>
        </w:rPr>
        <w:t>сведения о затратах учебного времени, предусмотренного на освоение программы;</w:t>
      </w:r>
    </w:p>
    <w:p w:rsidR="00011668" w:rsidRDefault="00D842BC">
      <w:pPr>
        <w:pStyle w:val="a8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&amp;quot" w:hAnsi="&amp;quot"/>
          <w:color w:val="000000"/>
          <w:sz w:val="28"/>
        </w:rPr>
      </w:pPr>
      <w:r>
        <w:rPr>
          <w:color w:val="000000"/>
          <w:sz w:val="28"/>
        </w:rPr>
        <w:t>распределение у</w:t>
      </w:r>
      <w:r>
        <w:rPr>
          <w:color w:val="000000"/>
          <w:sz w:val="28"/>
        </w:rPr>
        <w:t>чебного материала;</w:t>
      </w:r>
    </w:p>
    <w:p w:rsidR="00011668" w:rsidRDefault="00D842BC">
      <w:pPr>
        <w:pStyle w:val="a8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&amp;quot" w:hAnsi="&amp;quot"/>
          <w:color w:val="000000"/>
          <w:sz w:val="28"/>
        </w:rPr>
      </w:pPr>
      <w:r>
        <w:rPr>
          <w:color w:val="000000"/>
          <w:sz w:val="28"/>
        </w:rPr>
        <w:t xml:space="preserve">описание дидактических материалов; </w:t>
      </w:r>
    </w:p>
    <w:p w:rsidR="00011668" w:rsidRDefault="00D842BC">
      <w:pPr>
        <w:pStyle w:val="a8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&amp;quot" w:hAnsi="&amp;quot"/>
          <w:color w:val="000000"/>
          <w:sz w:val="28"/>
        </w:rPr>
      </w:pPr>
      <w:r>
        <w:rPr>
          <w:color w:val="000000"/>
          <w:sz w:val="28"/>
        </w:rPr>
        <w:t xml:space="preserve">требования к уровню подготовки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;</w:t>
      </w:r>
    </w:p>
    <w:p w:rsidR="00011668" w:rsidRDefault="00D842BC">
      <w:pPr>
        <w:pStyle w:val="a8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&amp;quot" w:hAnsi="&amp;quot"/>
          <w:color w:val="000000"/>
          <w:sz w:val="28"/>
        </w:rPr>
      </w:pPr>
      <w:r>
        <w:rPr>
          <w:color w:val="000000"/>
          <w:sz w:val="28"/>
        </w:rPr>
        <w:t>формы и методы контроля успеваемости;</w:t>
      </w:r>
    </w:p>
    <w:p w:rsidR="00011668" w:rsidRDefault="00D842BC">
      <w:pPr>
        <w:pStyle w:val="a7"/>
        <w:spacing w:line="360" w:lineRule="auto"/>
        <w:jc w:val="both"/>
        <w:rPr>
          <w:rFonts w:ascii="Times New Roman" w:hAnsi="Times New Roman"/>
          <w:color w:val="141414"/>
          <w:sz w:val="28"/>
        </w:rPr>
      </w:pPr>
      <w:r>
        <w:rPr>
          <w:rFonts w:ascii="Times New Roman" w:hAnsi="Times New Roman"/>
          <w:b/>
          <w:color w:val="141414"/>
          <w:sz w:val="28"/>
          <w:u w:val="single"/>
        </w:rPr>
        <w:t>Возраст учащихся</w:t>
      </w:r>
      <w:r>
        <w:rPr>
          <w:rFonts w:ascii="Times New Roman" w:hAnsi="Times New Roman"/>
          <w:color w:val="141414"/>
          <w:sz w:val="28"/>
        </w:rPr>
        <w:t>, на которых рассчитана программа: 8</w:t>
      </w:r>
      <w:r>
        <w:rPr>
          <w:rFonts w:ascii="Times New Roman" w:hAnsi="Times New Roman"/>
          <w:color w:val="141414"/>
          <w:sz w:val="28"/>
        </w:rPr>
        <w:t xml:space="preserve"> – 16 лет.</w:t>
      </w:r>
    </w:p>
    <w:p w:rsidR="00011668" w:rsidRDefault="00D842BC">
      <w:pPr>
        <w:pStyle w:val="a7"/>
        <w:spacing w:line="360" w:lineRule="auto"/>
        <w:jc w:val="both"/>
        <w:rPr>
          <w:rFonts w:ascii="Times New Roman" w:hAnsi="Times New Roman"/>
          <w:color w:val="141414"/>
          <w:sz w:val="28"/>
        </w:rPr>
      </w:pPr>
      <w:r>
        <w:rPr>
          <w:rFonts w:ascii="Times New Roman" w:hAnsi="Times New Roman"/>
          <w:b/>
          <w:color w:val="141414"/>
          <w:sz w:val="28"/>
          <w:u w:val="single"/>
        </w:rPr>
        <w:t>Объем программы</w:t>
      </w:r>
      <w:r>
        <w:rPr>
          <w:rFonts w:ascii="Times New Roman" w:hAnsi="Times New Roman"/>
          <w:b/>
          <w:color w:val="141414"/>
          <w:sz w:val="28"/>
        </w:rPr>
        <w:t>:</w:t>
      </w:r>
      <w:r>
        <w:rPr>
          <w:rFonts w:ascii="Times New Roman" w:hAnsi="Times New Roman"/>
          <w:color w:val="141414"/>
          <w:sz w:val="28"/>
        </w:rPr>
        <w:t xml:space="preserve"> Программа рассчитана на 100 часов, из </w:t>
      </w:r>
      <w:r>
        <w:rPr>
          <w:rFonts w:ascii="Times New Roman" w:hAnsi="Times New Roman"/>
          <w:color w:val="141414"/>
          <w:sz w:val="28"/>
        </w:rPr>
        <w:t>них теоретическая часть составляет 7 часов, практическая  113 часов.</w:t>
      </w:r>
    </w:p>
    <w:p w:rsidR="00011668" w:rsidRDefault="00D842BC">
      <w:pPr>
        <w:pStyle w:val="a7"/>
        <w:spacing w:line="360" w:lineRule="auto"/>
        <w:jc w:val="both"/>
        <w:rPr>
          <w:rFonts w:ascii="Times New Roman" w:hAnsi="Times New Roman"/>
          <w:color w:val="141414"/>
          <w:sz w:val="28"/>
        </w:rPr>
      </w:pPr>
      <w:r>
        <w:rPr>
          <w:rFonts w:ascii="Times New Roman" w:hAnsi="Times New Roman"/>
          <w:b/>
          <w:color w:val="141414"/>
          <w:sz w:val="28"/>
          <w:u w:val="single"/>
        </w:rPr>
        <w:t>Программа может быть реализована</w:t>
      </w:r>
      <w:r>
        <w:rPr>
          <w:rFonts w:ascii="Times New Roman" w:hAnsi="Times New Roman"/>
          <w:color w:val="141414"/>
          <w:sz w:val="28"/>
        </w:rPr>
        <w:t xml:space="preserve"> на </w:t>
      </w:r>
      <w:proofErr w:type="spellStart"/>
      <w:proofErr w:type="gramStart"/>
      <w:r>
        <w:rPr>
          <w:rFonts w:ascii="Times New Roman" w:hAnsi="Times New Roman"/>
          <w:color w:val="141414"/>
          <w:sz w:val="28"/>
        </w:rPr>
        <w:t>учебно</w:t>
      </w:r>
      <w:proofErr w:type="spellEnd"/>
      <w:r>
        <w:rPr>
          <w:rFonts w:ascii="Times New Roman" w:hAnsi="Times New Roman"/>
          <w:color w:val="141414"/>
          <w:sz w:val="28"/>
        </w:rPr>
        <w:t xml:space="preserve"> - опытном</w:t>
      </w:r>
      <w:proofErr w:type="gramEnd"/>
      <w:r>
        <w:rPr>
          <w:rFonts w:ascii="Times New Roman" w:hAnsi="Times New Roman"/>
          <w:color w:val="141414"/>
          <w:sz w:val="28"/>
        </w:rPr>
        <w:t xml:space="preserve"> участке, в учебных кабинетах  юннатской станции.</w:t>
      </w:r>
    </w:p>
    <w:p w:rsidR="00011668" w:rsidRDefault="00D842BC">
      <w:pPr>
        <w:pStyle w:val="a7"/>
        <w:spacing w:line="360" w:lineRule="auto"/>
        <w:jc w:val="both"/>
        <w:rPr>
          <w:rFonts w:ascii="Times New Roman" w:hAnsi="Times New Roman"/>
          <w:b/>
          <w:color w:val="141414"/>
          <w:sz w:val="28"/>
        </w:rPr>
      </w:pPr>
      <w:r>
        <w:rPr>
          <w:rFonts w:ascii="Times New Roman" w:hAnsi="Times New Roman"/>
          <w:b/>
          <w:color w:val="141414"/>
          <w:sz w:val="28"/>
          <w:u w:val="single"/>
        </w:rPr>
        <w:t>Методы обучения</w:t>
      </w:r>
      <w:r>
        <w:rPr>
          <w:rFonts w:ascii="Times New Roman" w:hAnsi="Times New Roman"/>
          <w:b/>
          <w:color w:val="141414"/>
          <w:sz w:val="28"/>
        </w:rPr>
        <w:t xml:space="preserve">: </w:t>
      </w:r>
    </w:p>
    <w:p w:rsidR="00011668" w:rsidRDefault="00D842BC">
      <w:pPr>
        <w:pStyle w:val="a7"/>
        <w:spacing w:line="360" w:lineRule="auto"/>
        <w:ind w:firstLine="708"/>
        <w:jc w:val="both"/>
        <w:rPr>
          <w:rFonts w:ascii="Times New Roman" w:hAnsi="Times New Roman"/>
          <w:color w:val="141414"/>
          <w:sz w:val="28"/>
        </w:rPr>
      </w:pPr>
      <w:r>
        <w:rPr>
          <w:rFonts w:ascii="Times New Roman" w:hAnsi="Times New Roman"/>
          <w:color w:val="141414"/>
          <w:sz w:val="28"/>
        </w:rPr>
        <w:t xml:space="preserve">Для достижения поставленной цели и реализации задач предмета используются следующие методы обучения:  </w:t>
      </w:r>
    </w:p>
    <w:p w:rsidR="00011668" w:rsidRDefault="00D842BC">
      <w:pPr>
        <w:pStyle w:val="a7"/>
        <w:numPr>
          <w:ilvl w:val="0"/>
          <w:numId w:val="9"/>
        </w:numPr>
        <w:spacing w:line="360" w:lineRule="auto"/>
        <w:ind w:left="709" w:hanging="283"/>
        <w:jc w:val="both"/>
        <w:rPr>
          <w:rFonts w:ascii="Times New Roman" w:hAnsi="Times New Roman"/>
          <w:color w:val="141414"/>
          <w:sz w:val="28"/>
        </w:rPr>
      </w:pPr>
      <w:r>
        <w:rPr>
          <w:rFonts w:ascii="Times New Roman" w:hAnsi="Times New Roman"/>
          <w:color w:val="141414"/>
          <w:sz w:val="28"/>
        </w:rPr>
        <w:t xml:space="preserve">словесный (объяснение, беседа, рассказ);  </w:t>
      </w:r>
    </w:p>
    <w:p w:rsidR="00011668" w:rsidRDefault="00D842BC">
      <w:pPr>
        <w:pStyle w:val="a7"/>
        <w:numPr>
          <w:ilvl w:val="0"/>
          <w:numId w:val="9"/>
        </w:numPr>
        <w:spacing w:line="360" w:lineRule="auto"/>
        <w:ind w:left="709" w:hanging="283"/>
        <w:jc w:val="both"/>
        <w:rPr>
          <w:rFonts w:ascii="Times New Roman" w:hAnsi="Times New Roman"/>
          <w:color w:val="141414"/>
          <w:sz w:val="28"/>
        </w:rPr>
      </w:pPr>
      <w:r>
        <w:rPr>
          <w:rFonts w:ascii="Times New Roman" w:hAnsi="Times New Roman"/>
          <w:color w:val="141414"/>
          <w:sz w:val="28"/>
        </w:rPr>
        <w:t>наглядный (показ приемов работы, наблюдение, демонстрация репродукций скульптурных садовых произведений и т.д.</w:t>
      </w:r>
      <w:r>
        <w:rPr>
          <w:rFonts w:ascii="Times New Roman" w:hAnsi="Times New Roman"/>
          <w:color w:val="141414"/>
          <w:sz w:val="28"/>
        </w:rPr>
        <w:t xml:space="preserve">);  </w:t>
      </w:r>
    </w:p>
    <w:p w:rsidR="00011668" w:rsidRDefault="00D842BC">
      <w:pPr>
        <w:pStyle w:val="a7"/>
        <w:numPr>
          <w:ilvl w:val="0"/>
          <w:numId w:val="9"/>
        </w:numPr>
        <w:spacing w:line="360" w:lineRule="auto"/>
        <w:ind w:left="709" w:hanging="283"/>
        <w:jc w:val="both"/>
        <w:rPr>
          <w:rFonts w:ascii="Times New Roman" w:hAnsi="Times New Roman"/>
          <w:color w:val="141414"/>
          <w:sz w:val="28"/>
        </w:rPr>
      </w:pPr>
      <w:r>
        <w:rPr>
          <w:rFonts w:ascii="Times New Roman" w:hAnsi="Times New Roman"/>
          <w:color w:val="141414"/>
          <w:sz w:val="28"/>
        </w:rPr>
        <w:t>практический (</w:t>
      </w:r>
      <w:r>
        <w:rPr>
          <w:rFonts w:ascii="Times New Roman" w:hAnsi="Times New Roman"/>
          <w:sz w:val="28"/>
        </w:rPr>
        <w:t>предварительный набросок, фиксирующий замысел скульптуры, создание</w:t>
      </w:r>
      <w:r>
        <w:rPr>
          <w:rFonts w:ascii="Times New Roman" w:hAnsi="Times New Roman"/>
          <w:color w:val="141414"/>
          <w:sz w:val="28"/>
        </w:rPr>
        <w:t xml:space="preserve"> садовой скульптурной композиции, самостоятельная работа учащихся); </w:t>
      </w:r>
    </w:p>
    <w:p w:rsidR="00011668" w:rsidRDefault="00D842BC">
      <w:pPr>
        <w:pStyle w:val="a7"/>
        <w:numPr>
          <w:ilvl w:val="0"/>
          <w:numId w:val="8"/>
        </w:numPr>
        <w:spacing w:line="360" w:lineRule="auto"/>
        <w:ind w:left="709" w:hanging="283"/>
        <w:jc w:val="both"/>
        <w:rPr>
          <w:rFonts w:ascii="Times New Roman" w:hAnsi="Times New Roman"/>
          <w:color w:val="141414"/>
          <w:sz w:val="28"/>
        </w:rPr>
      </w:pPr>
      <w:r>
        <w:rPr>
          <w:rFonts w:ascii="Times New Roman" w:hAnsi="Times New Roman"/>
          <w:color w:val="141414"/>
          <w:sz w:val="28"/>
        </w:rPr>
        <w:lastRenderedPageBreak/>
        <w:t xml:space="preserve">эмоциональный (подбор ассоциаций, образов, создание художественных впечатлений). </w:t>
      </w:r>
    </w:p>
    <w:p w:rsidR="00011668" w:rsidRDefault="00D842BC">
      <w:pPr>
        <w:pStyle w:val="a7"/>
        <w:spacing w:line="360" w:lineRule="auto"/>
        <w:ind w:firstLine="426"/>
        <w:jc w:val="both"/>
        <w:rPr>
          <w:rFonts w:ascii="Times New Roman" w:hAnsi="Times New Roman"/>
          <w:b/>
          <w:color w:val="141414"/>
          <w:sz w:val="28"/>
          <w:u w:val="single"/>
        </w:rPr>
      </w:pPr>
      <w:r>
        <w:rPr>
          <w:rFonts w:ascii="Times New Roman" w:hAnsi="Times New Roman"/>
          <w:color w:val="141414"/>
          <w:sz w:val="28"/>
        </w:rPr>
        <w:t xml:space="preserve">Предложенные методы </w:t>
      </w:r>
      <w:r>
        <w:rPr>
          <w:rFonts w:ascii="Times New Roman" w:hAnsi="Times New Roman"/>
          <w:color w:val="141414"/>
          <w:sz w:val="28"/>
        </w:rPr>
        <w:t>работы в рамках программы учебного предмета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искусства скульптуры.</w:t>
      </w:r>
    </w:p>
    <w:p w:rsidR="00011668" w:rsidRDefault="00D842BC">
      <w:pPr>
        <w:pStyle w:val="a7"/>
        <w:spacing w:line="360" w:lineRule="auto"/>
        <w:jc w:val="both"/>
        <w:rPr>
          <w:rFonts w:ascii="Times New Roman" w:hAnsi="Times New Roman"/>
          <w:b/>
          <w:color w:val="141414"/>
          <w:sz w:val="28"/>
          <w:u w:val="single"/>
        </w:rPr>
      </w:pPr>
      <w:r>
        <w:rPr>
          <w:rFonts w:ascii="Times New Roman" w:hAnsi="Times New Roman"/>
          <w:b/>
          <w:color w:val="141414"/>
          <w:sz w:val="28"/>
          <w:u w:val="single"/>
        </w:rPr>
        <w:t>Ожидаемый результат:</w:t>
      </w:r>
    </w:p>
    <w:p w:rsidR="00011668" w:rsidRDefault="00D842BC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141414"/>
          <w:sz w:val="28"/>
        </w:rPr>
      </w:pPr>
      <w:proofErr w:type="gramStart"/>
      <w:r>
        <w:rPr>
          <w:rFonts w:ascii="Times New Roman" w:hAnsi="Times New Roman"/>
          <w:color w:val="141414"/>
          <w:sz w:val="28"/>
        </w:rPr>
        <w:t xml:space="preserve">Получение </w:t>
      </w:r>
      <w:r>
        <w:rPr>
          <w:rFonts w:ascii="Times New Roman" w:hAnsi="Times New Roman"/>
          <w:color w:val="141414"/>
          <w:sz w:val="28"/>
        </w:rPr>
        <w:t>практических представлений о профессиях: скульптор, садовод, ландшафтный дизайнер, художник и др.);</w:t>
      </w:r>
      <w:proofErr w:type="gramEnd"/>
    </w:p>
    <w:p w:rsidR="00011668" w:rsidRDefault="00D842BC">
      <w:pPr>
        <w:pStyle w:val="a7"/>
        <w:numPr>
          <w:ilvl w:val="0"/>
          <w:numId w:val="1"/>
        </w:numPr>
        <w:spacing w:line="360" w:lineRule="auto"/>
        <w:jc w:val="both"/>
        <w:rPr>
          <w:color w:val="141414"/>
          <w:sz w:val="28"/>
        </w:rPr>
      </w:pPr>
      <w:r>
        <w:rPr>
          <w:rFonts w:ascii="Times New Roman" w:hAnsi="Times New Roman"/>
          <w:color w:val="141414"/>
          <w:sz w:val="28"/>
        </w:rPr>
        <w:t>Умение изображать разные предметы окружающей среды в разных видах лепки;</w:t>
      </w:r>
    </w:p>
    <w:p w:rsidR="00011668" w:rsidRDefault="00D842BC">
      <w:pPr>
        <w:pStyle w:val="a7"/>
        <w:numPr>
          <w:ilvl w:val="0"/>
          <w:numId w:val="1"/>
        </w:numPr>
        <w:spacing w:line="360" w:lineRule="auto"/>
        <w:jc w:val="both"/>
        <w:rPr>
          <w:color w:val="141414"/>
          <w:sz w:val="28"/>
        </w:rPr>
      </w:pPr>
      <w:r>
        <w:rPr>
          <w:rFonts w:ascii="Times New Roman" w:hAnsi="Times New Roman"/>
          <w:color w:val="141414"/>
          <w:sz w:val="28"/>
        </w:rPr>
        <w:t>Умение самостоятельно создавать изделия, содержащие индивидуальный характер;</w:t>
      </w:r>
    </w:p>
    <w:p w:rsidR="00011668" w:rsidRDefault="00D842BC">
      <w:pPr>
        <w:pStyle w:val="a7"/>
        <w:numPr>
          <w:ilvl w:val="0"/>
          <w:numId w:val="1"/>
        </w:numPr>
        <w:spacing w:line="360" w:lineRule="auto"/>
        <w:jc w:val="both"/>
        <w:rPr>
          <w:color w:val="141414"/>
          <w:sz w:val="28"/>
        </w:rPr>
      </w:pPr>
      <w:r>
        <w:rPr>
          <w:rFonts w:ascii="Times New Roman" w:hAnsi="Times New Roman"/>
          <w:color w:val="141414"/>
          <w:sz w:val="28"/>
        </w:rPr>
        <w:t>Развит</w:t>
      </w:r>
      <w:r>
        <w:rPr>
          <w:rFonts w:ascii="Times New Roman" w:hAnsi="Times New Roman"/>
          <w:color w:val="141414"/>
          <w:sz w:val="28"/>
        </w:rPr>
        <w:t>ие художественно-эстетического мышления;</w:t>
      </w:r>
    </w:p>
    <w:p w:rsidR="00011668" w:rsidRDefault="00D842BC">
      <w:pPr>
        <w:pStyle w:val="a7"/>
        <w:numPr>
          <w:ilvl w:val="0"/>
          <w:numId w:val="1"/>
        </w:numPr>
        <w:spacing w:line="360" w:lineRule="auto"/>
        <w:jc w:val="both"/>
        <w:rPr>
          <w:color w:val="141414"/>
          <w:sz w:val="28"/>
        </w:rPr>
      </w:pPr>
      <w:r>
        <w:rPr>
          <w:rFonts w:ascii="Times New Roman" w:hAnsi="Times New Roman"/>
          <w:color w:val="141414"/>
          <w:sz w:val="28"/>
        </w:rPr>
        <w:t>Развитие художественных навыков;</w:t>
      </w:r>
    </w:p>
    <w:p w:rsidR="00011668" w:rsidRDefault="00011668">
      <w:pPr>
        <w:pStyle w:val="a7"/>
        <w:spacing w:line="360" w:lineRule="auto"/>
        <w:ind w:firstLine="426"/>
        <w:jc w:val="both"/>
        <w:rPr>
          <w:rFonts w:ascii="Times New Roman" w:hAnsi="Times New Roman"/>
          <w:color w:val="141414"/>
          <w:sz w:val="28"/>
        </w:rPr>
      </w:pPr>
    </w:p>
    <w:p w:rsidR="00011668" w:rsidRDefault="00011668">
      <w:pPr>
        <w:pStyle w:val="a7"/>
        <w:spacing w:line="360" w:lineRule="auto"/>
        <w:ind w:firstLine="426"/>
        <w:jc w:val="both"/>
        <w:rPr>
          <w:rFonts w:ascii="Times New Roman" w:hAnsi="Times New Roman"/>
          <w:color w:val="141414"/>
          <w:sz w:val="28"/>
        </w:rPr>
      </w:pPr>
    </w:p>
    <w:p w:rsidR="00011668" w:rsidRDefault="00011668">
      <w:pPr>
        <w:pStyle w:val="a7"/>
        <w:spacing w:line="360" w:lineRule="auto"/>
        <w:ind w:firstLine="426"/>
        <w:jc w:val="both"/>
        <w:rPr>
          <w:rFonts w:ascii="Times New Roman" w:hAnsi="Times New Roman"/>
          <w:color w:val="141414"/>
          <w:sz w:val="28"/>
        </w:rPr>
      </w:pPr>
    </w:p>
    <w:p w:rsidR="00011668" w:rsidRDefault="00011668">
      <w:pPr>
        <w:pStyle w:val="a7"/>
        <w:spacing w:line="360" w:lineRule="auto"/>
        <w:ind w:firstLine="426"/>
        <w:jc w:val="both"/>
        <w:rPr>
          <w:rFonts w:ascii="Times New Roman" w:hAnsi="Times New Roman"/>
          <w:color w:val="141414"/>
          <w:sz w:val="28"/>
        </w:rPr>
      </w:pPr>
    </w:p>
    <w:p w:rsidR="00011668" w:rsidRDefault="00011668">
      <w:pPr>
        <w:pStyle w:val="a7"/>
        <w:spacing w:line="360" w:lineRule="auto"/>
        <w:ind w:firstLine="426"/>
        <w:jc w:val="both"/>
        <w:rPr>
          <w:rFonts w:ascii="Times New Roman" w:hAnsi="Times New Roman"/>
          <w:color w:val="141414"/>
          <w:sz w:val="28"/>
        </w:rPr>
      </w:pPr>
    </w:p>
    <w:p w:rsidR="00011668" w:rsidRDefault="00011668">
      <w:pPr>
        <w:pStyle w:val="a7"/>
        <w:spacing w:line="360" w:lineRule="auto"/>
        <w:ind w:firstLine="426"/>
        <w:jc w:val="both"/>
        <w:rPr>
          <w:rFonts w:ascii="Times New Roman" w:hAnsi="Times New Roman"/>
          <w:color w:val="141414"/>
          <w:sz w:val="28"/>
        </w:rPr>
      </w:pPr>
    </w:p>
    <w:p w:rsidR="00371EF6" w:rsidRDefault="00371EF6">
      <w:pPr>
        <w:pStyle w:val="a7"/>
        <w:spacing w:line="360" w:lineRule="auto"/>
        <w:ind w:firstLine="426"/>
        <w:jc w:val="both"/>
        <w:rPr>
          <w:rFonts w:ascii="Times New Roman" w:hAnsi="Times New Roman"/>
          <w:color w:val="141414"/>
          <w:sz w:val="28"/>
        </w:rPr>
      </w:pPr>
    </w:p>
    <w:p w:rsidR="00371EF6" w:rsidRDefault="00371EF6">
      <w:pPr>
        <w:pStyle w:val="a7"/>
        <w:spacing w:line="360" w:lineRule="auto"/>
        <w:ind w:firstLine="426"/>
        <w:jc w:val="both"/>
        <w:rPr>
          <w:rFonts w:ascii="Times New Roman" w:hAnsi="Times New Roman"/>
          <w:color w:val="141414"/>
          <w:sz w:val="28"/>
        </w:rPr>
      </w:pPr>
    </w:p>
    <w:p w:rsidR="00371EF6" w:rsidRDefault="00371EF6">
      <w:pPr>
        <w:pStyle w:val="a7"/>
        <w:spacing w:line="360" w:lineRule="auto"/>
        <w:ind w:firstLine="426"/>
        <w:jc w:val="both"/>
        <w:rPr>
          <w:rFonts w:ascii="Times New Roman" w:hAnsi="Times New Roman"/>
          <w:color w:val="141414"/>
          <w:sz w:val="28"/>
        </w:rPr>
      </w:pPr>
    </w:p>
    <w:p w:rsidR="00371EF6" w:rsidRDefault="00371EF6">
      <w:pPr>
        <w:pStyle w:val="a7"/>
        <w:spacing w:line="360" w:lineRule="auto"/>
        <w:ind w:firstLine="426"/>
        <w:jc w:val="both"/>
        <w:rPr>
          <w:rFonts w:ascii="Times New Roman" w:hAnsi="Times New Roman"/>
          <w:color w:val="141414"/>
          <w:sz w:val="28"/>
        </w:rPr>
      </w:pPr>
    </w:p>
    <w:p w:rsidR="00371EF6" w:rsidRDefault="00371EF6">
      <w:pPr>
        <w:pStyle w:val="a7"/>
        <w:spacing w:line="360" w:lineRule="auto"/>
        <w:ind w:firstLine="426"/>
        <w:jc w:val="both"/>
        <w:rPr>
          <w:rFonts w:ascii="Times New Roman" w:hAnsi="Times New Roman"/>
          <w:color w:val="141414"/>
          <w:sz w:val="28"/>
        </w:rPr>
      </w:pPr>
    </w:p>
    <w:p w:rsidR="00371EF6" w:rsidRDefault="00371EF6">
      <w:pPr>
        <w:pStyle w:val="a7"/>
        <w:spacing w:line="360" w:lineRule="auto"/>
        <w:ind w:firstLine="426"/>
        <w:jc w:val="both"/>
        <w:rPr>
          <w:rFonts w:ascii="Times New Roman" w:hAnsi="Times New Roman"/>
          <w:color w:val="141414"/>
          <w:sz w:val="28"/>
        </w:rPr>
      </w:pPr>
    </w:p>
    <w:p w:rsidR="00371EF6" w:rsidRDefault="00371EF6">
      <w:pPr>
        <w:pStyle w:val="a7"/>
        <w:spacing w:line="360" w:lineRule="auto"/>
        <w:ind w:firstLine="426"/>
        <w:jc w:val="both"/>
        <w:rPr>
          <w:rFonts w:ascii="Times New Roman" w:hAnsi="Times New Roman"/>
          <w:color w:val="141414"/>
          <w:sz w:val="28"/>
        </w:rPr>
      </w:pPr>
    </w:p>
    <w:p w:rsidR="00371EF6" w:rsidRDefault="00371EF6">
      <w:pPr>
        <w:pStyle w:val="a7"/>
        <w:spacing w:line="360" w:lineRule="auto"/>
        <w:ind w:firstLine="426"/>
        <w:jc w:val="both"/>
        <w:rPr>
          <w:rFonts w:ascii="Times New Roman" w:hAnsi="Times New Roman"/>
          <w:color w:val="141414"/>
          <w:sz w:val="28"/>
        </w:rPr>
      </w:pPr>
    </w:p>
    <w:p w:rsidR="00011668" w:rsidRDefault="00011668">
      <w:pPr>
        <w:pStyle w:val="a7"/>
        <w:spacing w:line="360" w:lineRule="auto"/>
        <w:jc w:val="center"/>
        <w:rPr>
          <w:rFonts w:ascii="Times New Roman" w:hAnsi="Times New Roman"/>
          <w:b/>
          <w:color w:val="141414"/>
          <w:sz w:val="28"/>
          <w:u w:val="single"/>
        </w:rPr>
      </w:pPr>
    </w:p>
    <w:p w:rsidR="00011668" w:rsidRDefault="00D842BC">
      <w:pPr>
        <w:pStyle w:val="a7"/>
        <w:spacing w:line="360" w:lineRule="auto"/>
        <w:jc w:val="center"/>
        <w:rPr>
          <w:rFonts w:ascii="Times New Roman" w:hAnsi="Times New Roman"/>
          <w:b/>
          <w:color w:val="141414"/>
          <w:sz w:val="28"/>
          <w:u w:val="single"/>
        </w:rPr>
      </w:pPr>
      <w:r>
        <w:rPr>
          <w:rFonts w:ascii="Times New Roman" w:hAnsi="Times New Roman"/>
          <w:b/>
          <w:color w:val="141414"/>
          <w:sz w:val="28"/>
          <w:u w:val="single"/>
        </w:rPr>
        <w:lastRenderedPageBreak/>
        <w:t>Тематическое планирование</w:t>
      </w:r>
    </w:p>
    <w:tbl>
      <w:tblPr>
        <w:tblStyle w:val="ab"/>
        <w:tblW w:w="0" w:type="auto"/>
        <w:tblLook w:val="04A0"/>
      </w:tblPr>
      <w:tblGrid>
        <w:gridCol w:w="534"/>
        <w:gridCol w:w="4394"/>
        <w:gridCol w:w="1559"/>
        <w:gridCol w:w="1559"/>
        <w:gridCol w:w="1525"/>
      </w:tblGrid>
      <w:tr w:rsidR="00011668">
        <w:tc>
          <w:tcPr>
            <w:tcW w:w="534" w:type="dxa"/>
          </w:tcPr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№</w:t>
            </w:r>
          </w:p>
        </w:tc>
        <w:tc>
          <w:tcPr>
            <w:tcW w:w="4394" w:type="dxa"/>
          </w:tcPr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Темы занятий</w:t>
            </w:r>
          </w:p>
        </w:tc>
        <w:tc>
          <w:tcPr>
            <w:tcW w:w="1559" w:type="dxa"/>
          </w:tcPr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Всего часов</w:t>
            </w:r>
          </w:p>
        </w:tc>
        <w:tc>
          <w:tcPr>
            <w:tcW w:w="1559" w:type="dxa"/>
          </w:tcPr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Теория</w:t>
            </w:r>
          </w:p>
        </w:tc>
        <w:tc>
          <w:tcPr>
            <w:tcW w:w="1525" w:type="dxa"/>
          </w:tcPr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Практика</w:t>
            </w:r>
          </w:p>
        </w:tc>
      </w:tr>
      <w:tr w:rsidR="00011668">
        <w:tc>
          <w:tcPr>
            <w:tcW w:w="534" w:type="dxa"/>
          </w:tcPr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1</w:t>
            </w:r>
          </w:p>
        </w:tc>
        <w:tc>
          <w:tcPr>
            <w:tcW w:w="4394" w:type="dxa"/>
          </w:tcPr>
          <w:p w:rsidR="00011668" w:rsidRDefault="00D842BC">
            <w:pPr>
              <w:pStyle w:val="a7"/>
              <w:spacing w:line="360" w:lineRule="auto"/>
              <w:jc w:val="both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Вводное занятие. Знакомство с работой кружка. Экскурсия по территории СЮН.</w:t>
            </w:r>
          </w:p>
        </w:tc>
        <w:tc>
          <w:tcPr>
            <w:tcW w:w="1559" w:type="dxa"/>
          </w:tcPr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2</w:t>
            </w:r>
          </w:p>
        </w:tc>
        <w:tc>
          <w:tcPr>
            <w:tcW w:w="1559" w:type="dxa"/>
          </w:tcPr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1</w:t>
            </w:r>
          </w:p>
        </w:tc>
        <w:tc>
          <w:tcPr>
            <w:tcW w:w="1525" w:type="dxa"/>
          </w:tcPr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1</w:t>
            </w:r>
          </w:p>
        </w:tc>
      </w:tr>
      <w:tr w:rsidR="00011668">
        <w:tc>
          <w:tcPr>
            <w:tcW w:w="534" w:type="dxa"/>
          </w:tcPr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2</w:t>
            </w:r>
          </w:p>
        </w:tc>
        <w:tc>
          <w:tcPr>
            <w:tcW w:w="4394" w:type="dxa"/>
          </w:tcPr>
          <w:p w:rsidR="00011668" w:rsidRDefault="00D842BC">
            <w:pPr>
              <w:pStyle w:val="a7"/>
              <w:spacing w:line="360" w:lineRule="auto"/>
              <w:jc w:val="both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 xml:space="preserve">Знакомство с </w:t>
            </w:r>
            <w:r>
              <w:rPr>
                <w:rFonts w:ascii="Times New Roman" w:hAnsi="Times New Roman"/>
                <w:color w:val="141414"/>
                <w:sz w:val="28"/>
              </w:rPr>
              <w:t>программой «Садовая скульптура». Основы скульптуры и лепки.</w:t>
            </w:r>
          </w:p>
        </w:tc>
        <w:tc>
          <w:tcPr>
            <w:tcW w:w="1559" w:type="dxa"/>
          </w:tcPr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2</w:t>
            </w:r>
          </w:p>
        </w:tc>
        <w:tc>
          <w:tcPr>
            <w:tcW w:w="1559" w:type="dxa"/>
          </w:tcPr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2</w:t>
            </w:r>
          </w:p>
        </w:tc>
        <w:tc>
          <w:tcPr>
            <w:tcW w:w="1525" w:type="dxa"/>
          </w:tcPr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-</w:t>
            </w:r>
          </w:p>
        </w:tc>
      </w:tr>
      <w:tr w:rsidR="00011668">
        <w:tc>
          <w:tcPr>
            <w:tcW w:w="534" w:type="dxa"/>
          </w:tcPr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3</w:t>
            </w:r>
          </w:p>
        </w:tc>
        <w:tc>
          <w:tcPr>
            <w:tcW w:w="4394" w:type="dxa"/>
          </w:tcPr>
          <w:p w:rsidR="00011668" w:rsidRDefault="00D842BC">
            <w:pPr>
              <w:pStyle w:val="a7"/>
              <w:spacing w:line="360" w:lineRule="auto"/>
              <w:jc w:val="both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Мелкая пластика (материал: скульптурный пластилин)</w:t>
            </w:r>
          </w:p>
          <w:p w:rsidR="00011668" w:rsidRDefault="00D842BC">
            <w:pPr>
              <w:pStyle w:val="a7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Лепка предметов с натуры</w:t>
            </w:r>
          </w:p>
          <w:p w:rsidR="00011668" w:rsidRDefault="00D842BC">
            <w:pPr>
              <w:pStyle w:val="a7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Деталь простого орнамента на плоской поверхности</w:t>
            </w:r>
          </w:p>
          <w:p w:rsidR="00011668" w:rsidRDefault="00D842BC">
            <w:pPr>
              <w:pStyle w:val="a7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Лепка птиц и животных</w:t>
            </w:r>
          </w:p>
          <w:p w:rsidR="00011668" w:rsidRDefault="00D842BC">
            <w:pPr>
              <w:pStyle w:val="a7"/>
              <w:numPr>
                <w:ilvl w:val="0"/>
                <w:numId w:val="8"/>
              </w:numPr>
              <w:spacing w:line="360" w:lineRule="auto"/>
              <w:jc w:val="both"/>
              <w:rPr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Лепка на плоской поверхности (барельеф)</w:t>
            </w:r>
          </w:p>
          <w:p w:rsidR="00011668" w:rsidRDefault="00D842BC">
            <w:pPr>
              <w:pStyle w:val="a7"/>
              <w:numPr>
                <w:ilvl w:val="0"/>
                <w:numId w:val="8"/>
              </w:numPr>
              <w:spacing w:line="360" w:lineRule="auto"/>
              <w:jc w:val="both"/>
              <w:rPr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Академический рисунок. Натюрморт</w:t>
            </w:r>
          </w:p>
          <w:p w:rsidR="00011668" w:rsidRDefault="00D842BC">
            <w:pPr>
              <w:pStyle w:val="a7"/>
              <w:numPr>
                <w:ilvl w:val="0"/>
                <w:numId w:val="8"/>
              </w:numPr>
              <w:spacing w:line="360" w:lineRule="auto"/>
              <w:jc w:val="both"/>
              <w:rPr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Эскиз на свободную тему</w:t>
            </w:r>
          </w:p>
          <w:p w:rsidR="00011668" w:rsidRDefault="00D842BC">
            <w:pPr>
              <w:pStyle w:val="a7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Перенос эскиза на мягкий материал</w:t>
            </w:r>
          </w:p>
          <w:p w:rsidR="00011668" w:rsidRDefault="00011668">
            <w:pPr>
              <w:pStyle w:val="a7"/>
              <w:spacing w:line="360" w:lineRule="auto"/>
              <w:jc w:val="both"/>
              <w:rPr>
                <w:rFonts w:ascii="Times New Roman" w:hAnsi="Times New Roman"/>
                <w:color w:val="141414"/>
                <w:sz w:val="28"/>
              </w:rPr>
            </w:pPr>
          </w:p>
        </w:tc>
        <w:tc>
          <w:tcPr>
            <w:tcW w:w="1559" w:type="dxa"/>
          </w:tcPr>
          <w:p w:rsidR="00011668" w:rsidRDefault="00011668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</w:p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18</w:t>
            </w:r>
          </w:p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2</w:t>
            </w:r>
          </w:p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4</w:t>
            </w:r>
          </w:p>
          <w:p w:rsidR="00011668" w:rsidRDefault="00011668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</w:p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2</w:t>
            </w:r>
          </w:p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2</w:t>
            </w:r>
          </w:p>
          <w:p w:rsidR="00011668" w:rsidRDefault="00011668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</w:p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4</w:t>
            </w:r>
          </w:p>
          <w:p w:rsidR="00011668" w:rsidRDefault="00011668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</w:p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2</w:t>
            </w:r>
          </w:p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2</w:t>
            </w:r>
          </w:p>
        </w:tc>
        <w:tc>
          <w:tcPr>
            <w:tcW w:w="1559" w:type="dxa"/>
          </w:tcPr>
          <w:p w:rsidR="00011668" w:rsidRDefault="00011668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</w:p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-</w:t>
            </w:r>
          </w:p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-</w:t>
            </w:r>
          </w:p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-</w:t>
            </w:r>
          </w:p>
          <w:p w:rsidR="00011668" w:rsidRDefault="00011668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</w:p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-</w:t>
            </w:r>
          </w:p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-</w:t>
            </w:r>
          </w:p>
          <w:p w:rsidR="00011668" w:rsidRDefault="00011668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</w:p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-</w:t>
            </w:r>
          </w:p>
          <w:p w:rsidR="00011668" w:rsidRDefault="00011668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</w:p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-</w:t>
            </w:r>
          </w:p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-</w:t>
            </w:r>
          </w:p>
        </w:tc>
        <w:tc>
          <w:tcPr>
            <w:tcW w:w="1525" w:type="dxa"/>
          </w:tcPr>
          <w:p w:rsidR="00011668" w:rsidRDefault="00011668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</w:p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18</w:t>
            </w:r>
          </w:p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2</w:t>
            </w:r>
          </w:p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4</w:t>
            </w:r>
          </w:p>
          <w:p w:rsidR="00011668" w:rsidRDefault="00011668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</w:p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2</w:t>
            </w:r>
          </w:p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2</w:t>
            </w:r>
          </w:p>
          <w:p w:rsidR="00011668" w:rsidRDefault="00011668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</w:p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4</w:t>
            </w:r>
          </w:p>
          <w:p w:rsidR="00011668" w:rsidRDefault="00011668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</w:p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2</w:t>
            </w:r>
          </w:p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2</w:t>
            </w:r>
          </w:p>
        </w:tc>
      </w:tr>
      <w:tr w:rsidR="00011668">
        <w:tc>
          <w:tcPr>
            <w:tcW w:w="534" w:type="dxa"/>
          </w:tcPr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4</w:t>
            </w:r>
          </w:p>
        </w:tc>
        <w:tc>
          <w:tcPr>
            <w:tcW w:w="4394" w:type="dxa"/>
          </w:tcPr>
          <w:p w:rsidR="00011668" w:rsidRDefault="00D842BC">
            <w:pPr>
              <w:pStyle w:val="a7"/>
              <w:spacing w:line="360" w:lineRule="auto"/>
              <w:jc w:val="both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Садовая скульптура в ландшафтном дизайне.</w:t>
            </w:r>
          </w:p>
        </w:tc>
        <w:tc>
          <w:tcPr>
            <w:tcW w:w="1559" w:type="dxa"/>
          </w:tcPr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2</w:t>
            </w:r>
          </w:p>
        </w:tc>
        <w:tc>
          <w:tcPr>
            <w:tcW w:w="1559" w:type="dxa"/>
          </w:tcPr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2</w:t>
            </w:r>
          </w:p>
        </w:tc>
        <w:tc>
          <w:tcPr>
            <w:tcW w:w="1525" w:type="dxa"/>
          </w:tcPr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-</w:t>
            </w:r>
          </w:p>
        </w:tc>
      </w:tr>
      <w:tr w:rsidR="00011668">
        <w:tc>
          <w:tcPr>
            <w:tcW w:w="534" w:type="dxa"/>
            <w:tcBorders>
              <w:left w:val="single" w:sz="4" w:space="0" w:color="auto"/>
            </w:tcBorders>
          </w:tcPr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5</w:t>
            </w:r>
          </w:p>
        </w:tc>
        <w:tc>
          <w:tcPr>
            <w:tcW w:w="4394" w:type="dxa"/>
          </w:tcPr>
          <w:p w:rsidR="00011668" w:rsidRDefault="00D842BC">
            <w:pPr>
              <w:pStyle w:val="a7"/>
              <w:spacing w:line="360" w:lineRule="auto"/>
              <w:jc w:val="both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Мелкая пластика (материал: глина/гипс)</w:t>
            </w:r>
          </w:p>
          <w:p w:rsidR="00011668" w:rsidRDefault="00D842BC">
            <w:pPr>
              <w:pStyle w:val="a7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 xml:space="preserve">Лепка </w:t>
            </w:r>
            <w:r>
              <w:rPr>
                <w:rFonts w:ascii="Times New Roman" w:hAnsi="Times New Roman"/>
                <w:color w:val="141414"/>
                <w:sz w:val="28"/>
              </w:rPr>
              <w:t>предметов с натуры</w:t>
            </w:r>
          </w:p>
          <w:p w:rsidR="00011668" w:rsidRDefault="00D842BC">
            <w:pPr>
              <w:pStyle w:val="a7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Покраска работы</w:t>
            </w:r>
          </w:p>
          <w:p w:rsidR="00011668" w:rsidRDefault="00D842BC">
            <w:pPr>
              <w:pStyle w:val="a7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lastRenderedPageBreak/>
              <w:t>Эскиз на свободную тему</w:t>
            </w:r>
          </w:p>
          <w:p w:rsidR="00011668" w:rsidRDefault="00D842BC">
            <w:pPr>
              <w:pStyle w:val="a7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Перенос эскиза на мягкий материал.</w:t>
            </w:r>
          </w:p>
          <w:p w:rsidR="00011668" w:rsidRDefault="00D842BC">
            <w:pPr>
              <w:pStyle w:val="a7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Покраска работы</w:t>
            </w:r>
          </w:p>
          <w:p w:rsidR="00011668" w:rsidRDefault="00D842BC">
            <w:pPr>
              <w:pStyle w:val="a7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Эскиз на садовую тему</w:t>
            </w:r>
          </w:p>
          <w:p w:rsidR="00011668" w:rsidRDefault="00D842BC">
            <w:pPr>
              <w:pStyle w:val="a7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Перенос эскиза на мягкий материал</w:t>
            </w:r>
          </w:p>
          <w:p w:rsidR="00011668" w:rsidRDefault="00D842BC">
            <w:pPr>
              <w:pStyle w:val="a7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Покраска изделия</w:t>
            </w:r>
          </w:p>
        </w:tc>
        <w:tc>
          <w:tcPr>
            <w:tcW w:w="1559" w:type="dxa"/>
          </w:tcPr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lastRenderedPageBreak/>
              <w:t>28</w:t>
            </w:r>
          </w:p>
          <w:p w:rsidR="00011668" w:rsidRDefault="00011668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</w:p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4</w:t>
            </w:r>
          </w:p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2</w:t>
            </w:r>
          </w:p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lastRenderedPageBreak/>
              <w:t>2</w:t>
            </w:r>
          </w:p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6</w:t>
            </w:r>
          </w:p>
          <w:p w:rsidR="00011668" w:rsidRDefault="00011668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</w:p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2</w:t>
            </w:r>
          </w:p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2</w:t>
            </w:r>
          </w:p>
          <w:p w:rsidR="00011668" w:rsidRDefault="00011668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</w:p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8</w:t>
            </w:r>
          </w:p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2</w:t>
            </w:r>
          </w:p>
        </w:tc>
        <w:tc>
          <w:tcPr>
            <w:tcW w:w="1559" w:type="dxa"/>
          </w:tcPr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lastRenderedPageBreak/>
              <w:t>-</w:t>
            </w:r>
          </w:p>
          <w:p w:rsidR="00011668" w:rsidRDefault="00011668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</w:p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-</w:t>
            </w:r>
          </w:p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-</w:t>
            </w:r>
          </w:p>
          <w:p w:rsidR="00011668" w:rsidRDefault="00011668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</w:p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-</w:t>
            </w:r>
          </w:p>
          <w:p w:rsidR="00011668" w:rsidRDefault="00011668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</w:p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-</w:t>
            </w:r>
          </w:p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-</w:t>
            </w:r>
          </w:p>
          <w:p w:rsidR="00011668" w:rsidRDefault="00011668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</w:p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-</w:t>
            </w:r>
          </w:p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-</w:t>
            </w:r>
          </w:p>
        </w:tc>
        <w:tc>
          <w:tcPr>
            <w:tcW w:w="1525" w:type="dxa"/>
          </w:tcPr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lastRenderedPageBreak/>
              <w:t>28</w:t>
            </w:r>
          </w:p>
          <w:p w:rsidR="00011668" w:rsidRDefault="00011668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</w:p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4</w:t>
            </w:r>
          </w:p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2</w:t>
            </w:r>
          </w:p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lastRenderedPageBreak/>
              <w:t>2</w:t>
            </w:r>
          </w:p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6</w:t>
            </w:r>
          </w:p>
          <w:p w:rsidR="00011668" w:rsidRDefault="00011668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</w:p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2</w:t>
            </w:r>
          </w:p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2</w:t>
            </w:r>
          </w:p>
          <w:p w:rsidR="00011668" w:rsidRDefault="00011668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</w:p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8</w:t>
            </w:r>
          </w:p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2</w:t>
            </w:r>
          </w:p>
        </w:tc>
      </w:tr>
      <w:tr w:rsidR="00011668">
        <w:tc>
          <w:tcPr>
            <w:tcW w:w="534" w:type="dxa"/>
            <w:tcBorders>
              <w:left w:val="single" w:sz="4" w:space="0" w:color="auto"/>
            </w:tcBorders>
          </w:tcPr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lastRenderedPageBreak/>
              <w:t>6</w:t>
            </w:r>
          </w:p>
        </w:tc>
        <w:tc>
          <w:tcPr>
            <w:tcW w:w="4394" w:type="dxa"/>
          </w:tcPr>
          <w:p w:rsidR="00011668" w:rsidRDefault="00D842BC">
            <w:pPr>
              <w:pStyle w:val="a7"/>
              <w:spacing w:line="360" w:lineRule="auto"/>
              <w:jc w:val="both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Подготовка к созданию садовой скульптуры</w:t>
            </w:r>
          </w:p>
        </w:tc>
        <w:tc>
          <w:tcPr>
            <w:tcW w:w="1559" w:type="dxa"/>
          </w:tcPr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10</w:t>
            </w:r>
          </w:p>
        </w:tc>
        <w:tc>
          <w:tcPr>
            <w:tcW w:w="1559" w:type="dxa"/>
          </w:tcPr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-</w:t>
            </w:r>
          </w:p>
        </w:tc>
        <w:tc>
          <w:tcPr>
            <w:tcW w:w="1525" w:type="dxa"/>
          </w:tcPr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10</w:t>
            </w:r>
          </w:p>
        </w:tc>
      </w:tr>
      <w:tr w:rsidR="00011668">
        <w:tc>
          <w:tcPr>
            <w:tcW w:w="534" w:type="dxa"/>
            <w:tcBorders>
              <w:left w:val="single" w:sz="4" w:space="0" w:color="auto"/>
            </w:tcBorders>
          </w:tcPr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7</w:t>
            </w:r>
          </w:p>
        </w:tc>
        <w:tc>
          <w:tcPr>
            <w:tcW w:w="4394" w:type="dxa"/>
          </w:tcPr>
          <w:p w:rsidR="00011668" w:rsidRDefault="00D842BC">
            <w:pPr>
              <w:pStyle w:val="a7"/>
              <w:spacing w:line="360" w:lineRule="auto"/>
              <w:jc w:val="both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Реализация садовой скульптуры</w:t>
            </w:r>
          </w:p>
        </w:tc>
        <w:tc>
          <w:tcPr>
            <w:tcW w:w="1559" w:type="dxa"/>
          </w:tcPr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36</w:t>
            </w:r>
          </w:p>
        </w:tc>
        <w:tc>
          <w:tcPr>
            <w:tcW w:w="1559" w:type="dxa"/>
          </w:tcPr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-</w:t>
            </w:r>
          </w:p>
        </w:tc>
        <w:tc>
          <w:tcPr>
            <w:tcW w:w="1525" w:type="dxa"/>
          </w:tcPr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34</w:t>
            </w:r>
          </w:p>
        </w:tc>
      </w:tr>
      <w:tr w:rsidR="00011668">
        <w:tc>
          <w:tcPr>
            <w:tcW w:w="534" w:type="dxa"/>
            <w:tcBorders>
              <w:left w:val="single" w:sz="4" w:space="0" w:color="auto"/>
            </w:tcBorders>
          </w:tcPr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8</w:t>
            </w:r>
          </w:p>
        </w:tc>
        <w:tc>
          <w:tcPr>
            <w:tcW w:w="4394" w:type="dxa"/>
          </w:tcPr>
          <w:p w:rsidR="00011668" w:rsidRDefault="00D842BC">
            <w:pPr>
              <w:pStyle w:val="a7"/>
              <w:spacing w:line="360" w:lineRule="auto"/>
              <w:jc w:val="both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Выставка работ</w:t>
            </w:r>
          </w:p>
        </w:tc>
        <w:tc>
          <w:tcPr>
            <w:tcW w:w="1559" w:type="dxa"/>
          </w:tcPr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2</w:t>
            </w:r>
          </w:p>
        </w:tc>
        <w:tc>
          <w:tcPr>
            <w:tcW w:w="1559" w:type="dxa"/>
          </w:tcPr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-</w:t>
            </w:r>
          </w:p>
        </w:tc>
        <w:tc>
          <w:tcPr>
            <w:tcW w:w="1525" w:type="dxa"/>
          </w:tcPr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2</w:t>
            </w:r>
          </w:p>
        </w:tc>
      </w:tr>
      <w:tr w:rsidR="00011668"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</w:tcPr>
          <w:p w:rsidR="00011668" w:rsidRDefault="00011668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</w:p>
        </w:tc>
        <w:tc>
          <w:tcPr>
            <w:tcW w:w="4394" w:type="dxa"/>
          </w:tcPr>
          <w:p w:rsidR="00011668" w:rsidRDefault="00D842BC">
            <w:pPr>
              <w:pStyle w:val="a7"/>
              <w:spacing w:line="360" w:lineRule="auto"/>
              <w:jc w:val="both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Итого</w:t>
            </w:r>
          </w:p>
        </w:tc>
        <w:tc>
          <w:tcPr>
            <w:tcW w:w="1559" w:type="dxa"/>
          </w:tcPr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100</w:t>
            </w:r>
          </w:p>
        </w:tc>
        <w:tc>
          <w:tcPr>
            <w:tcW w:w="1559" w:type="dxa"/>
          </w:tcPr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5</w:t>
            </w:r>
          </w:p>
        </w:tc>
        <w:tc>
          <w:tcPr>
            <w:tcW w:w="1525" w:type="dxa"/>
          </w:tcPr>
          <w:p w:rsidR="00011668" w:rsidRDefault="00D842BC">
            <w:pPr>
              <w:pStyle w:val="a7"/>
              <w:spacing w:line="360" w:lineRule="auto"/>
              <w:jc w:val="center"/>
              <w:rPr>
                <w:rFonts w:ascii="Times New Roman" w:hAnsi="Times New Roman"/>
                <w:color w:val="141414"/>
                <w:sz w:val="28"/>
              </w:rPr>
            </w:pPr>
            <w:r>
              <w:rPr>
                <w:rFonts w:ascii="Times New Roman" w:hAnsi="Times New Roman"/>
                <w:color w:val="141414"/>
                <w:sz w:val="28"/>
              </w:rPr>
              <w:t>93</w:t>
            </w:r>
          </w:p>
        </w:tc>
      </w:tr>
    </w:tbl>
    <w:p w:rsidR="00011668" w:rsidRDefault="00011668">
      <w:pPr>
        <w:pStyle w:val="a7"/>
        <w:spacing w:line="360" w:lineRule="auto"/>
        <w:ind w:firstLine="426"/>
        <w:jc w:val="center"/>
        <w:rPr>
          <w:rFonts w:ascii="Times New Roman" w:hAnsi="Times New Roman"/>
          <w:color w:val="141414"/>
          <w:sz w:val="28"/>
        </w:rPr>
      </w:pPr>
    </w:p>
    <w:p w:rsidR="00011668" w:rsidRDefault="00D842BC">
      <w:pPr>
        <w:spacing w:line="360" w:lineRule="auto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Перечень тем программы и их содержание.</w:t>
      </w:r>
    </w:p>
    <w:p w:rsidR="00011668" w:rsidRDefault="00D842BC">
      <w:pPr>
        <w:pStyle w:val="a9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Вводное занятие. Знакомство с работой кружка. Экскурсия по территории СЮН. (2ч)</w:t>
      </w:r>
    </w:p>
    <w:p w:rsidR="00011668" w:rsidRDefault="00D842BC">
      <w:pPr>
        <w:spacing w:line="36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Ознакомление с планом работы кружка, знакомство с учениками, планирование и ознакомление с дальнейшими планами программы с учениками. (1ч)</w:t>
      </w:r>
    </w:p>
    <w:p w:rsidR="00011668" w:rsidRDefault="00D842BC">
      <w:pPr>
        <w:spacing w:line="36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Практическая работа №1: Экскурсия по территории СЮН. (1ч)</w:t>
      </w:r>
    </w:p>
    <w:p w:rsidR="00011668" w:rsidRDefault="00D842BC">
      <w:pPr>
        <w:pStyle w:val="a9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Знакомство с программой «Садовая скульптура». Основы скульп</w:t>
      </w:r>
      <w:r>
        <w:rPr>
          <w:rFonts w:ascii="Times New Roman" w:hAnsi="Times New Roman"/>
          <w:b/>
          <w:sz w:val="28"/>
          <w:u w:val="single"/>
        </w:rPr>
        <w:t>туры и  лепки. (4ч)</w:t>
      </w:r>
    </w:p>
    <w:p w:rsidR="00011668" w:rsidRDefault="00D842BC">
      <w:pPr>
        <w:spacing w:line="36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Определение скульптуры. Основные понятия в скульптуре. Функции скульптуры. Монументальная скульптура, садовая, декоративная, мелкая пластика. Краткая история скульптуры от древности до наших дней. Материалы и </w:t>
      </w:r>
      <w:proofErr w:type="gramStart"/>
      <w:r>
        <w:rPr>
          <w:rFonts w:ascii="Times New Roman" w:hAnsi="Times New Roman"/>
          <w:sz w:val="28"/>
        </w:rPr>
        <w:t>инструменты</w:t>
      </w:r>
      <w:proofErr w:type="gramEnd"/>
      <w:r>
        <w:rPr>
          <w:rFonts w:ascii="Times New Roman" w:hAnsi="Times New Roman"/>
          <w:sz w:val="28"/>
        </w:rPr>
        <w:t xml:space="preserve"> используемые в </w:t>
      </w:r>
      <w:r>
        <w:rPr>
          <w:rFonts w:ascii="Times New Roman" w:hAnsi="Times New Roman"/>
          <w:sz w:val="28"/>
        </w:rPr>
        <w:t>скульптуре и лепке. (4ч)</w:t>
      </w:r>
    </w:p>
    <w:p w:rsidR="00011668" w:rsidRDefault="00D842BC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color w:val="141414"/>
          <w:sz w:val="28"/>
          <w:u w:val="single"/>
        </w:rPr>
      </w:pPr>
      <w:r>
        <w:rPr>
          <w:rFonts w:ascii="Times New Roman" w:hAnsi="Times New Roman"/>
          <w:b/>
          <w:color w:val="141414"/>
          <w:sz w:val="28"/>
          <w:u w:val="single"/>
        </w:rPr>
        <w:lastRenderedPageBreak/>
        <w:t>Мелкая пластика (материал: скульптурный пластилин). (18ч)</w:t>
      </w:r>
    </w:p>
    <w:p w:rsidR="00011668" w:rsidRDefault="00D842BC">
      <w:pPr>
        <w:pStyle w:val="a7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color w:val="141414"/>
          <w:sz w:val="28"/>
          <w:u w:val="single"/>
        </w:rPr>
      </w:pPr>
      <w:r>
        <w:rPr>
          <w:rFonts w:ascii="Times New Roman" w:hAnsi="Times New Roman"/>
          <w:color w:val="141414"/>
          <w:sz w:val="28"/>
        </w:rPr>
        <w:t>Лепка предметов с натуры. (2ч)</w:t>
      </w:r>
    </w:p>
    <w:p w:rsidR="00011668" w:rsidRDefault="00D842BC">
      <w:pPr>
        <w:widowControl w:val="0"/>
        <w:spacing w:line="36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41414"/>
          <w:sz w:val="28"/>
        </w:rPr>
        <w:t xml:space="preserve">Практическая работа №2: </w:t>
      </w:r>
      <w:r>
        <w:rPr>
          <w:rFonts w:ascii="Times New Roman" w:hAnsi="Times New Roman"/>
          <w:sz w:val="28"/>
        </w:rPr>
        <w:t xml:space="preserve">Знакомство со сложной лепкой и ее пропорциями, пластическими особенностями. Натуру и этюд нужно постоянно </w:t>
      </w:r>
      <w:r>
        <w:rPr>
          <w:rFonts w:ascii="Times New Roman" w:hAnsi="Times New Roman"/>
          <w:sz w:val="28"/>
        </w:rPr>
        <w:t xml:space="preserve">поворачивать, чтобы видеть их и лепить со всех сторон. Работа в размере больше натуры дает возможность яснее, чем в размере натуральном, понять особенности формы, характерные для данной модели, более внимательно разобраться в деталях этой формы и </w:t>
      </w:r>
      <w:proofErr w:type="spellStart"/>
      <w:r>
        <w:rPr>
          <w:rFonts w:ascii="Times New Roman" w:hAnsi="Times New Roman"/>
          <w:sz w:val="28"/>
        </w:rPr>
        <w:t>пролепить</w:t>
      </w:r>
      <w:proofErr w:type="spellEnd"/>
      <w:r>
        <w:rPr>
          <w:rFonts w:ascii="Times New Roman" w:hAnsi="Times New Roman"/>
          <w:sz w:val="28"/>
        </w:rPr>
        <w:t xml:space="preserve"> их. (2ч)</w:t>
      </w:r>
    </w:p>
    <w:p w:rsidR="00011668" w:rsidRDefault="00D842BC">
      <w:pPr>
        <w:pStyle w:val="a7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color w:val="141414"/>
          <w:sz w:val="28"/>
        </w:rPr>
      </w:pPr>
      <w:r>
        <w:rPr>
          <w:rFonts w:ascii="Times New Roman" w:hAnsi="Times New Roman"/>
          <w:color w:val="141414"/>
          <w:sz w:val="28"/>
        </w:rPr>
        <w:t>Деталь простого орнамента на плоской поверхности. (4ч)</w:t>
      </w:r>
    </w:p>
    <w:p w:rsidR="00011668" w:rsidRDefault="00D842BC">
      <w:pPr>
        <w:widowControl w:val="0"/>
        <w:spacing w:line="36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Практическая работа №3: Дать первоначальные навыки лепки рельефа. Приступая к работе нужно приготовить специальную доску. После этого доску смочить водой, наложить пластилин, утрамбовать ее и</w:t>
      </w:r>
      <w:r>
        <w:rPr>
          <w:rFonts w:ascii="Times New Roman" w:hAnsi="Times New Roman"/>
          <w:sz w:val="28"/>
        </w:rPr>
        <w:t xml:space="preserve"> выровнять поверхность по рамке. На поверхность пластилина острым концом стеки легко наноситься рисунок орнамента в его общих чертах, без деталей. Затем можно аккуратно  наложить по маленьким кусочкам пластилин поверх рисунка на нужные части орнамента. По </w:t>
      </w:r>
      <w:r>
        <w:rPr>
          <w:rFonts w:ascii="Times New Roman" w:hAnsi="Times New Roman"/>
          <w:sz w:val="28"/>
        </w:rPr>
        <w:t>окончанию работы надо сгладить неровности. (4ч)</w:t>
      </w:r>
    </w:p>
    <w:p w:rsidR="00011668" w:rsidRDefault="00D842BC">
      <w:pPr>
        <w:pStyle w:val="a7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color w:val="141414"/>
          <w:sz w:val="28"/>
        </w:rPr>
      </w:pPr>
      <w:r>
        <w:rPr>
          <w:rFonts w:ascii="Times New Roman" w:hAnsi="Times New Roman"/>
          <w:color w:val="141414"/>
          <w:sz w:val="28"/>
        </w:rPr>
        <w:t>Лепка птиц и животных. (2ч)</w:t>
      </w:r>
    </w:p>
    <w:p w:rsidR="00011668" w:rsidRDefault="00D842BC">
      <w:pPr>
        <w:widowControl w:val="0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Практическая работа №4: Знакомство с особенностями лепки животного, их анатомическим строением, передача пропорций и характерного движения. (2ч)</w:t>
      </w:r>
    </w:p>
    <w:p w:rsidR="00011668" w:rsidRDefault="00D842BC">
      <w:pPr>
        <w:pStyle w:val="a9"/>
        <w:numPr>
          <w:ilvl w:val="0"/>
          <w:numId w:val="1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Лепка на плоской поверхности (барел</w:t>
      </w:r>
      <w:r>
        <w:rPr>
          <w:rFonts w:ascii="Times New Roman" w:hAnsi="Times New Roman"/>
          <w:sz w:val="28"/>
        </w:rPr>
        <w:t>ьеф). (2ч.)</w:t>
      </w:r>
    </w:p>
    <w:p w:rsidR="00011668" w:rsidRDefault="00D842B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Практическая работа №5: Лепка на плоской поверхности в технике “барельеф”. (2ч.)</w:t>
      </w:r>
    </w:p>
    <w:p w:rsidR="00011668" w:rsidRDefault="00D842BC">
      <w:pPr>
        <w:pStyle w:val="a9"/>
        <w:numPr>
          <w:ilvl w:val="0"/>
          <w:numId w:val="1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Академический рисунок. Натюрморт. (2ч.)</w:t>
      </w:r>
    </w:p>
    <w:p w:rsidR="00011668" w:rsidRDefault="00D842B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Практическая работа №6: Знакомство с одним из видов изобразительного искусства: академический рисунок. Натюрморт кар</w:t>
      </w:r>
      <w:r>
        <w:rPr>
          <w:rFonts w:ascii="Times New Roman" w:hAnsi="Times New Roman"/>
          <w:sz w:val="28"/>
        </w:rPr>
        <w:t>андашом. (2ч.)</w:t>
      </w:r>
    </w:p>
    <w:p w:rsidR="00011668" w:rsidRDefault="00D842BC">
      <w:pPr>
        <w:pStyle w:val="a7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color w:val="141414"/>
          <w:sz w:val="28"/>
        </w:rPr>
      </w:pPr>
      <w:r>
        <w:rPr>
          <w:rFonts w:ascii="Times New Roman" w:hAnsi="Times New Roman"/>
          <w:color w:val="141414"/>
          <w:sz w:val="28"/>
        </w:rPr>
        <w:t>Эскизы на свободную тему (2ч)</w:t>
      </w:r>
    </w:p>
    <w:p w:rsidR="00011668" w:rsidRDefault="00D842BC">
      <w:pPr>
        <w:pStyle w:val="a7"/>
        <w:spacing w:line="360" w:lineRule="auto"/>
        <w:ind w:firstLine="36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Практическая работа №7: Эскиз на свободную тему даёт ученику простор для полёта фантазии. Но зачастую большой ассортимент несёт за собой трудность выбора чего-то конкретного. Помочь определиться ученику какую </w:t>
      </w:r>
      <w:r>
        <w:rPr>
          <w:rFonts w:ascii="Times New Roman" w:hAnsi="Times New Roman"/>
          <w:color w:val="000000"/>
          <w:sz w:val="28"/>
        </w:rPr>
        <w:t>тему выбрать. (2ч)</w:t>
      </w:r>
    </w:p>
    <w:p w:rsidR="00011668" w:rsidRDefault="00D842BC">
      <w:pPr>
        <w:pStyle w:val="a7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color w:val="141414"/>
          <w:sz w:val="28"/>
        </w:rPr>
      </w:pPr>
      <w:r>
        <w:rPr>
          <w:rFonts w:ascii="Times New Roman" w:hAnsi="Times New Roman"/>
          <w:color w:val="141414"/>
          <w:sz w:val="28"/>
        </w:rPr>
        <w:t>Перенос эскиза на мягкий материал. (2ч)</w:t>
      </w:r>
    </w:p>
    <w:p w:rsidR="00011668" w:rsidRDefault="00D842BC">
      <w:pPr>
        <w:pStyle w:val="a7"/>
        <w:spacing w:line="360" w:lineRule="auto"/>
        <w:ind w:firstLine="360"/>
        <w:jc w:val="both"/>
        <w:rPr>
          <w:rFonts w:ascii="Times New Roman" w:hAnsi="Times New Roman"/>
          <w:color w:val="141414"/>
          <w:sz w:val="28"/>
        </w:rPr>
      </w:pPr>
      <w:r>
        <w:rPr>
          <w:rFonts w:ascii="Times New Roman" w:hAnsi="Times New Roman"/>
          <w:color w:val="141414"/>
          <w:sz w:val="28"/>
        </w:rPr>
        <w:t xml:space="preserve">Практическая работа №8: Перенос выбранного эскиза на мягкий </w:t>
      </w:r>
      <w:proofErr w:type="spellStart"/>
      <w:r>
        <w:rPr>
          <w:rFonts w:ascii="Times New Roman" w:hAnsi="Times New Roman"/>
          <w:color w:val="141414"/>
          <w:sz w:val="28"/>
        </w:rPr>
        <w:t>материал</w:t>
      </w:r>
      <w:proofErr w:type="gramStart"/>
      <w:r>
        <w:rPr>
          <w:rFonts w:ascii="Times New Roman" w:hAnsi="Times New Roman"/>
          <w:color w:val="141414"/>
          <w:sz w:val="28"/>
        </w:rPr>
        <w:t>.</w:t>
      </w:r>
      <w:r>
        <w:rPr>
          <w:rFonts w:ascii="Times New Roman" w:hAnsi="Times New Roman"/>
          <w:sz w:val="28"/>
        </w:rPr>
        <w:t>О</w:t>
      </w:r>
      <w:proofErr w:type="gramEnd"/>
      <w:r>
        <w:rPr>
          <w:rFonts w:ascii="Times New Roman" w:hAnsi="Times New Roman"/>
          <w:sz w:val="28"/>
        </w:rPr>
        <w:t>тработка</w:t>
      </w:r>
      <w:proofErr w:type="spellEnd"/>
      <w:r>
        <w:rPr>
          <w:rFonts w:ascii="Times New Roman" w:hAnsi="Times New Roman"/>
          <w:sz w:val="28"/>
        </w:rPr>
        <w:t xml:space="preserve"> навыков создания объемных скульптур.</w:t>
      </w:r>
      <w:r>
        <w:rPr>
          <w:rFonts w:ascii="Times New Roman" w:hAnsi="Times New Roman"/>
          <w:color w:val="141414"/>
          <w:sz w:val="28"/>
        </w:rPr>
        <w:t xml:space="preserve"> Акцентирование точности и детализация работы. (2ч)</w:t>
      </w:r>
    </w:p>
    <w:p w:rsidR="00011668" w:rsidRDefault="00D842BC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color w:val="141414"/>
          <w:sz w:val="28"/>
          <w:u w:val="single"/>
        </w:rPr>
      </w:pPr>
      <w:r>
        <w:rPr>
          <w:rFonts w:ascii="Times New Roman" w:hAnsi="Times New Roman"/>
          <w:b/>
          <w:color w:val="141414"/>
          <w:sz w:val="28"/>
          <w:u w:val="single"/>
        </w:rPr>
        <w:t>Садовая скульптура в ландшафтн</w:t>
      </w:r>
      <w:r>
        <w:rPr>
          <w:rFonts w:ascii="Times New Roman" w:hAnsi="Times New Roman"/>
          <w:b/>
          <w:color w:val="141414"/>
          <w:sz w:val="28"/>
          <w:u w:val="single"/>
        </w:rPr>
        <w:t>ом дизайне. (2ч)</w:t>
      </w:r>
    </w:p>
    <w:p w:rsidR="00011668" w:rsidRDefault="00D842BC">
      <w:pPr>
        <w:pStyle w:val="a7"/>
        <w:spacing w:line="360" w:lineRule="auto"/>
        <w:ind w:firstLine="360"/>
        <w:jc w:val="both"/>
        <w:rPr>
          <w:rFonts w:ascii="Times New Roman" w:hAnsi="Times New Roman"/>
          <w:color w:val="141414"/>
          <w:sz w:val="28"/>
        </w:rPr>
      </w:pPr>
      <w:r>
        <w:rPr>
          <w:rFonts w:ascii="Times New Roman" w:hAnsi="Times New Roman"/>
          <w:color w:val="141414"/>
          <w:sz w:val="28"/>
        </w:rPr>
        <w:t>Ознакомление с садовыми скульптурами в ландшафтном дизайне с помощью наглядных примеров. (2ч)</w:t>
      </w:r>
    </w:p>
    <w:p w:rsidR="00011668" w:rsidRDefault="00D842BC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color w:val="141414"/>
          <w:sz w:val="28"/>
          <w:u w:val="single"/>
        </w:rPr>
      </w:pPr>
      <w:r>
        <w:rPr>
          <w:rFonts w:ascii="Times New Roman" w:hAnsi="Times New Roman"/>
          <w:b/>
          <w:color w:val="141414"/>
          <w:sz w:val="28"/>
          <w:u w:val="single"/>
        </w:rPr>
        <w:t>Мелкая пластика (материал: глина/гипс) (28ч)</w:t>
      </w:r>
    </w:p>
    <w:p w:rsidR="00011668" w:rsidRDefault="00D842BC">
      <w:pPr>
        <w:pStyle w:val="a7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color w:val="141414"/>
          <w:sz w:val="28"/>
        </w:rPr>
      </w:pPr>
      <w:r>
        <w:rPr>
          <w:rFonts w:ascii="Times New Roman" w:hAnsi="Times New Roman"/>
          <w:color w:val="141414"/>
          <w:sz w:val="28"/>
        </w:rPr>
        <w:t>Лепка предметов с натуры. (4ч)</w:t>
      </w:r>
    </w:p>
    <w:p w:rsidR="00011668" w:rsidRDefault="00D842BC">
      <w:pPr>
        <w:pStyle w:val="a7"/>
        <w:spacing w:line="360" w:lineRule="auto"/>
        <w:jc w:val="both"/>
        <w:rPr>
          <w:rFonts w:ascii="Times New Roman" w:hAnsi="Times New Roman"/>
          <w:color w:val="141414"/>
          <w:sz w:val="28"/>
        </w:rPr>
      </w:pPr>
      <w:r>
        <w:rPr>
          <w:rFonts w:ascii="Times New Roman" w:hAnsi="Times New Roman"/>
          <w:color w:val="141414"/>
          <w:sz w:val="28"/>
        </w:rPr>
        <w:t xml:space="preserve">   Практическая работа №9: Ощутить и опробовать лепку на более профес</w:t>
      </w:r>
      <w:r>
        <w:rPr>
          <w:rFonts w:ascii="Times New Roman" w:hAnsi="Times New Roman"/>
          <w:color w:val="141414"/>
          <w:sz w:val="28"/>
        </w:rPr>
        <w:t xml:space="preserve">сиональном материале (гипс/ глина). Объектом для постановки служит любой не сложный предмет для освоения и лепки из гипса или глины. </w:t>
      </w:r>
    </w:p>
    <w:p w:rsidR="00011668" w:rsidRDefault="00D842BC">
      <w:pPr>
        <w:pStyle w:val="a7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color w:val="141414"/>
          <w:sz w:val="28"/>
        </w:rPr>
      </w:pPr>
      <w:r>
        <w:rPr>
          <w:rFonts w:ascii="Times New Roman" w:hAnsi="Times New Roman"/>
          <w:color w:val="141414"/>
          <w:sz w:val="28"/>
        </w:rPr>
        <w:t>Покраска работы. (2ч)</w:t>
      </w:r>
    </w:p>
    <w:p w:rsidR="00011668" w:rsidRDefault="00D842BC">
      <w:pPr>
        <w:pStyle w:val="a7"/>
        <w:spacing w:line="360" w:lineRule="auto"/>
        <w:ind w:firstLine="360"/>
        <w:jc w:val="both"/>
        <w:rPr>
          <w:rFonts w:ascii="Times New Roman" w:hAnsi="Times New Roman"/>
          <w:color w:val="141414"/>
          <w:sz w:val="28"/>
        </w:rPr>
      </w:pPr>
      <w:r>
        <w:rPr>
          <w:rFonts w:ascii="Times New Roman" w:hAnsi="Times New Roman"/>
          <w:color w:val="141414"/>
          <w:sz w:val="28"/>
        </w:rPr>
        <w:t>Практическая работа №10: Покраска ранее сделанной работы с помощью акриловых (эмульсионных) красок.</w:t>
      </w:r>
    </w:p>
    <w:p w:rsidR="00011668" w:rsidRDefault="00D842BC">
      <w:pPr>
        <w:pStyle w:val="a7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color w:val="141414"/>
          <w:sz w:val="28"/>
        </w:rPr>
      </w:pPr>
      <w:r>
        <w:rPr>
          <w:rFonts w:ascii="Times New Roman" w:hAnsi="Times New Roman"/>
          <w:color w:val="141414"/>
          <w:sz w:val="28"/>
        </w:rPr>
        <w:t>Эскиз на свободную тему (2ч)</w:t>
      </w:r>
    </w:p>
    <w:p w:rsidR="00011668" w:rsidRDefault="00D842BC">
      <w:pPr>
        <w:pStyle w:val="a7"/>
        <w:spacing w:line="360" w:lineRule="auto"/>
        <w:ind w:firstLine="360"/>
        <w:jc w:val="both"/>
        <w:rPr>
          <w:rFonts w:ascii="Times New Roman" w:hAnsi="Times New Roman"/>
          <w:color w:val="141414"/>
          <w:sz w:val="28"/>
        </w:rPr>
      </w:pPr>
      <w:r>
        <w:rPr>
          <w:rFonts w:ascii="Times New Roman" w:hAnsi="Times New Roman"/>
          <w:color w:val="141414"/>
          <w:sz w:val="28"/>
        </w:rPr>
        <w:t>Практическая работа №11: Эскиз на более сложную тематику. (2ч)</w:t>
      </w:r>
    </w:p>
    <w:p w:rsidR="00011668" w:rsidRDefault="00D842BC">
      <w:pPr>
        <w:pStyle w:val="a7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color w:val="141414"/>
          <w:sz w:val="28"/>
        </w:rPr>
      </w:pPr>
      <w:r>
        <w:rPr>
          <w:rFonts w:ascii="Times New Roman" w:hAnsi="Times New Roman"/>
          <w:color w:val="141414"/>
          <w:sz w:val="28"/>
        </w:rPr>
        <w:t>Перенос эскиза на мягкий материал. (6ч)</w:t>
      </w:r>
    </w:p>
    <w:p w:rsidR="00011668" w:rsidRDefault="00D842BC">
      <w:pPr>
        <w:pStyle w:val="a7"/>
        <w:spacing w:line="360" w:lineRule="auto"/>
        <w:ind w:left="360"/>
        <w:jc w:val="both"/>
        <w:rPr>
          <w:rFonts w:ascii="Times New Roman" w:hAnsi="Times New Roman"/>
          <w:color w:val="141414"/>
          <w:sz w:val="28"/>
        </w:rPr>
      </w:pPr>
      <w:r>
        <w:rPr>
          <w:rFonts w:ascii="Times New Roman" w:hAnsi="Times New Roman"/>
          <w:color w:val="141414"/>
          <w:sz w:val="28"/>
        </w:rPr>
        <w:t>Практическая работа №12: Эскиз переносим на гипс/глину. (6ч)</w:t>
      </w:r>
    </w:p>
    <w:p w:rsidR="00011668" w:rsidRDefault="00D842BC">
      <w:pPr>
        <w:pStyle w:val="a7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color w:val="141414"/>
          <w:sz w:val="28"/>
        </w:rPr>
      </w:pPr>
      <w:r>
        <w:rPr>
          <w:rFonts w:ascii="Times New Roman" w:hAnsi="Times New Roman"/>
          <w:color w:val="141414"/>
          <w:sz w:val="28"/>
        </w:rPr>
        <w:t>Покраска работы (2ч)</w:t>
      </w:r>
    </w:p>
    <w:p w:rsidR="00011668" w:rsidRDefault="00D842BC">
      <w:pPr>
        <w:pStyle w:val="a7"/>
        <w:spacing w:line="360" w:lineRule="auto"/>
        <w:ind w:left="360"/>
        <w:jc w:val="both"/>
        <w:rPr>
          <w:rFonts w:ascii="Times New Roman" w:hAnsi="Times New Roman"/>
          <w:color w:val="141414"/>
          <w:sz w:val="28"/>
        </w:rPr>
      </w:pPr>
      <w:r>
        <w:rPr>
          <w:rFonts w:ascii="Times New Roman" w:hAnsi="Times New Roman"/>
          <w:color w:val="141414"/>
          <w:sz w:val="28"/>
        </w:rPr>
        <w:t>Практическая работа №13: Покраска работы а</w:t>
      </w:r>
      <w:r>
        <w:rPr>
          <w:rFonts w:ascii="Times New Roman" w:hAnsi="Times New Roman"/>
          <w:color w:val="141414"/>
          <w:sz w:val="28"/>
        </w:rPr>
        <w:t>криловыми красками. (2ч)</w:t>
      </w:r>
    </w:p>
    <w:p w:rsidR="00011668" w:rsidRDefault="00D842BC">
      <w:pPr>
        <w:pStyle w:val="a7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color w:val="141414"/>
          <w:sz w:val="28"/>
        </w:rPr>
      </w:pPr>
      <w:r>
        <w:rPr>
          <w:rFonts w:ascii="Times New Roman" w:hAnsi="Times New Roman"/>
          <w:color w:val="141414"/>
          <w:sz w:val="28"/>
        </w:rPr>
        <w:t>Эскиз на садовую тему (2ч)</w:t>
      </w:r>
    </w:p>
    <w:p w:rsidR="00011668" w:rsidRDefault="00D842BC">
      <w:pPr>
        <w:pStyle w:val="a7"/>
        <w:spacing w:line="360" w:lineRule="auto"/>
        <w:ind w:firstLine="360"/>
        <w:jc w:val="both"/>
        <w:rPr>
          <w:rFonts w:ascii="Times New Roman" w:hAnsi="Times New Roman"/>
          <w:color w:val="141414"/>
          <w:sz w:val="28"/>
        </w:rPr>
      </w:pPr>
      <w:r>
        <w:rPr>
          <w:rFonts w:ascii="Times New Roman" w:hAnsi="Times New Roman"/>
          <w:color w:val="141414"/>
          <w:sz w:val="28"/>
        </w:rPr>
        <w:t xml:space="preserve">Практическая работа №14: Этот этап программы направлен на осуществление и планирование будущего более масштабного проекта. Эскиз </w:t>
      </w:r>
      <w:r>
        <w:rPr>
          <w:rFonts w:ascii="Times New Roman" w:hAnsi="Times New Roman"/>
          <w:color w:val="141414"/>
          <w:sz w:val="28"/>
        </w:rPr>
        <w:lastRenderedPageBreak/>
        <w:t>должен быть более презентабельным, оригинальным и фантазийным. От этого эск</w:t>
      </w:r>
      <w:r>
        <w:rPr>
          <w:rFonts w:ascii="Times New Roman" w:hAnsi="Times New Roman"/>
          <w:color w:val="141414"/>
          <w:sz w:val="28"/>
        </w:rPr>
        <w:t xml:space="preserve">иза будет отталкиваться основная работа проекта. </w:t>
      </w:r>
    </w:p>
    <w:p w:rsidR="00011668" w:rsidRDefault="00D842BC">
      <w:pPr>
        <w:pStyle w:val="a7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color w:val="141414"/>
          <w:sz w:val="28"/>
        </w:rPr>
      </w:pPr>
      <w:r>
        <w:rPr>
          <w:rFonts w:ascii="Times New Roman" w:hAnsi="Times New Roman"/>
          <w:color w:val="141414"/>
          <w:sz w:val="28"/>
        </w:rPr>
        <w:t>Перенос эскиза на мягкий материал. (8ч)</w:t>
      </w:r>
    </w:p>
    <w:p w:rsidR="00011668" w:rsidRDefault="00D842BC">
      <w:pPr>
        <w:pStyle w:val="a7"/>
        <w:spacing w:line="360" w:lineRule="auto"/>
        <w:ind w:firstLine="360"/>
        <w:jc w:val="both"/>
        <w:rPr>
          <w:rFonts w:ascii="Times New Roman" w:hAnsi="Times New Roman"/>
          <w:color w:val="141414"/>
          <w:sz w:val="28"/>
        </w:rPr>
      </w:pPr>
      <w:r>
        <w:rPr>
          <w:rFonts w:ascii="Times New Roman" w:hAnsi="Times New Roman"/>
          <w:color w:val="141414"/>
          <w:sz w:val="28"/>
        </w:rPr>
        <w:t>Практическая работа №15: В зависимости от размера и формы изделия, делаем основную конструкцию, то есть каркас. Для этого используем металлическую проволоку. Благодар</w:t>
      </w:r>
      <w:r>
        <w:rPr>
          <w:rFonts w:ascii="Times New Roman" w:hAnsi="Times New Roman"/>
          <w:color w:val="141414"/>
          <w:sz w:val="28"/>
        </w:rPr>
        <w:t>я такому основанию, изделие приобретает прочность и долговечность. (8ч)</w:t>
      </w:r>
    </w:p>
    <w:p w:rsidR="00011668" w:rsidRDefault="00D842BC">
      <w:pPr>
        <w:pStyle w:val="a7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color w:val="141414"/>
          <w:sz w:val="28"/>
        </w:rPr>
      </w:pPr>
      <w:r>
        <w:rPr>
          <w:rFonts w:ascii="Times New Roman" w:hAnsi="Times New Roman"/>
          <w:color w:val="141414"/>
          <w:sz w:val="28"/>
        </w:rPr>
        <w:t>Покраска изделия. (2ч)</w:t>
      </w:r>
    </w:p>
    <w:p w:rsidR="00011668" w:rsidRDefault="00D842BC">
      <w:pPr>
        <w:pStyle w:val="a7"/>
        <w:spacing w:line="360" w:lineRule="auto"/>
        <w:ind w:firstLine="360"/>
        <w:jc w:val="both"/>
        <w:rPr>
          <w:rFonts w:ascii="Times New Roman" w:hAnsi="Times New Roman"/>
          <w:color w:val="141414"/>
          <w:sz w:val="28"/>
        </w:rPr>
      </w:pPr>
      <w:r>
        <w:rPr>
          <w:rFonts w:ascii="Times New Roman" w:hAnsi="Times New Roman"/>
          <w:color w:val="141414"/>
          <w:sz w:val="28"/>
        </w:rPr>
        <w:t>Практическая работа №16: Законченное изделие красим акриловыми красками. (2ч)</w:t>
      </w:r>
    </w:p>
    <w:p w:rsidR="00011668" w:rsidRDefault="00D842BC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color w:val="141414"/>
          <w:sz w:val="28"/>
          <w:u w:val="single"/>
        </w:rPr>
      </w:pPr>
      <w:r>
        <w:rPr>
          <w:rFonts w:ascii="Times New Roman" w:hAnsi="Times New Roman"/>
          <w:b/>
          <w:color w:val="141414"/>
          <w:sz w:val="28"/>
          <w:u w:val="single"/>
        </w:rPr>
        <w:t>Подготовка к созданию садовой скульптуры. (10ч)</w:t>
      </w:r>
    </w:p>
    <w:p w:rsidR="00011668" w:rsidRDefault="00D842BC">
      <w:pPr>
        <w:pStyle w:val="a7"/>
        <w:spacing w:line="360" w:lineRule="auto"/>
        <w:ind w:firstLine="360"/>
        <w:jc w:val="both"/>
        <w:rPr>
          <w:rFonts w:ascii="Times New Roman" w:hAnsi="Times New Roman"/>
          <w:color w:val="141414"/>
          <w:sz w:val="28"/>
        </w:rPr>
      </w:pPr>
      <w:r>
        <w:rPr>
          <w:rFonts w:ascii="Times New Roman" w:hAnsi="Times New Roman"/>
          <w:color w:val="141414"/>
          <w:sz w:val="28"/>
        </w:rPr>
        <w:t>Практическая работа №17: Эскизы и н</w:t>
      </w:r>
      <w:r>
        <w:rPr>
          <w:rFonts w:ascii="Times New Roman" w:hAnsi="Times New Roman"/>
          <w:color w:val="141414"/>
          <w:sz w:val="28"/>
        </w:rPr>
        <w:t>аброски заключительной работы на конкретно садовую тему, которая будет украшать летом территорию СЮН. На этом этапе программы скульптура должна быть презентабельной. Переход от мелкой пластики к более крупному, то есть размер скульптуры будет отличаться от</w:t>
      </w:r>
      <w:r>
        <w:rPr>
          <w:rFonts w:ascii="Times New Roman" w:hAnsi="Times New Roman"/>
          <w:color w:val="141414"/>
          <w:sz w:val="28"/>
        </w:rPr>
        <w:t xml:space="preserve"> ранее сделанных работ в соответствии с ландшафтным дизайном территории СЮН. (14ч)</w:t>
      </w:r>
    </w:p>
    <w:p w:rsidR="00011668" w:rsidRDefault="00D842BC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color w:val="141414"/>
          <w:sz w:val="28"/>
          <w:u w:val="single"/>
        </w:rPr>
      </w:pPr>
      <w:r>
        <w:rPr>
          <w:rFonts w:ascii="Times New Roman" w:hAnsi="Times New Roman"/>
          <w:b/>
          <w:color w:val="141414"/>
          <w:sz w:val="28"/>
          <w:u w:val="single"/>
        </w:rPr>
        <w:t>Реализация садовой скульптуры. (34ч)</w:t>
      </w:r>
    </w:p>
    <w:p w:rsidR="00011668" w:rsidRDefault="00D842BC">
      <w:pPr>
        <w:pStyle w:val="a7"/>
        <w:spacing w:line="360" w:lineRule="auto"/>
        <w:ind w:firstLine="360"/>
        <w:jc w:val="both"/>
        <w:rPr>
          <w:rFonts w:ascii="Times New Roman" w:hAnsi="Times New Roman"/>
          <w:color w:val="141414"/>
          <w:sz w:val="28"/>
        </w:rPr>
      </w:pPr>
      <w:r>
        <w:rPr>
          <w:rFonts w:ascii="Times New Roman" w:hAnsi="Times New Roman"/>
          <w:color w:val="141414"/>
          <w:sz w:val="28"/>
        </w:rPr>
        <w:t xml:space="preserve">Практическая работа №18: </w:t>
      </w:r>
      <w:proofErr w:type="gramStart"/>
      <w:r>
        <w:rPr>
          <w:rFonts w:ascii="Times New Roman" w:hAnsi="Times New Roman"/>
          <w:color w:val="141414"/>
          <w:sz w:val="28"/>
        </w:rPr>
        <w:t>Использование материалов – комбинированное (гипс, глина, дерево, ткань, речные гальки, металл, проволоки и т.д.</w:t>
      </w:r>
      <w:r>
        <w:rPr>
          <w:rFonts w:ascii="Times New Roman" w:hAnsi="Times New Roman"/>
          <w:color w:val="141414"/>
          <w:sz w:val="28"/>
        </w:rPr>
        <w:t xml:space="preserve">). </w:t>
      </w:r>
      <w:proofErr w:type="gramEnd"/>
    </w:p>
    <w:p w:rsidR="00011668" w:rsidRDefault="00D842BC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color w:val="141414"/>
          <w:sz w:val="28"/>
          <w:u w:val="single"/>
        </w:rPr>
      </w:pPr>
      <w:r>
        <w:rPr>
          <w:rFonts w:ascii="Times New Roman" w:hAnsi="Times New Roman"/>
          <w:b/>
          <w:color w:val="141414"/>
          <w:sz w:val="28"/>
          <w:u w:val="single"/>
        </w:rPr>
        <w:t>Выставка работ. (2ч)</w:t>
      </w:r>
    </w:p>
    <w:p w:rsidR="00011668" w:rsidRDefault="00D842BC">
      <w:pPr>
        <w:pStyle w:val="a7"/>
        <w:spacing w:line="360" w:lineRule="auto"/>
        <w:jc w:val="both"/>
        <w:rPr>
          <w:rFonts w:ascii="Times New Roman" w:hAnsi="Times New Roman"/>
          <w:color w:val="141414"/>
          <w:sz w:val="28"/>
        </w:rPr>
      </w:pPr>
      <w:r>
        <w:rPr>
          <w:rFonts w:ascii="Times New Roman" w:hAnsi="Times New Roman"/>
          <w:color w:val="141414"/>
          <w:sz w:val="28"/>
        </w:rPr>
        <w:t>Итоговая выставка работ учеников. (2ч)</w:t>
      </w:r>
    </w:p>
    <w:p w:rsidR="00011668" w:rsidRDefault="00011668">
      <w:pPr>
        <w:pStyle w:val="a7"/>
        <w:spacing w:line="360" w:lineRule="auto"/>
        <w:jc w:val="both"/>
        <w:rPr>
          <w:rFonts w:ascii="Times New Roman" w:hAnsi="Times New Roman"/>
          <w:color w:val="141414"/>
          <w:sz w:val="28"/>
        </w:rPr>
      </w:pPr>
    </w:p>
    <w:p w:rsidR="00011668" w:rsidRDefault="00011668">
      <w:pPr>
        <w:widowControl w:val="0"/>
        <w:jc w:val="both"/>
        <w:rPr>
          <w:rFonts w:ascii="Times New Roman" w:hAnsi="Times New Roman"/>
          <w:sz w:val="28"/>
        </w:rPr>
      </w:pPr>
    </w:p>
    <w:p w:rsidR="00011668" w:rsidRDefault="00011668">
      <w:pPr>
        <w:pStyle w:val="a7"/>
        <w:spacing w:line="360" w:lineRule="auto"/>
        <w:jc w:val="both"/>
        <w:rPr>
          <w:rFonts w:ascii="Times New Roman" w:hAnsi="Times New Roman"/>
          <w:color w:val="141414"/>
          <w:sz w:val="28"/>
          <w:u w:val="single"/>
        </w:rPr>
      </w:pPr>
    </w:p>
    <w:p w:rsidR="00011668" w:rsidRDefault="00011668">
      <w:pPr>
        <w:pStyle w:val="a7"/>
        <w:spacing w:line="360" w:lineRule="auto"/>
        <w:ind w:left="360"/>
        <w:jc w:val="both"/>
        <w:rPr>
          <w:rFonts w:ascii="Times New Roman" w:hAnsi="Times New Roman"/>
          <w:color w:val="141414"/>
          <w:sz w:val="28"/>
          <w:u w:val="single"/>
        </w:rPr>
      </w:pPr>
    </w:p>
    <w:p w:rsidR="00011668" w:rsidRDefault="00011668">
      <w:pPr>
        <w:pStyle w:val="a9"/>
        <w:spacing w:line="360" w:lineRule="auto"/>
        <w:jc w:val="both"/>
        <w:rPr>
          <w:rFonts w:ascii="Times New Roman" w:hAnsi="Times New Roman"/>
          <w:sz w:val="28"/>
          <w:u w:val="single"/>
        </w:rPr>
      </w:pPr>
    </w:p>
    <w:p w:rsidR="00011668" w:rsidRDefault="00011668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371EF6" w:rsidRDefault="00371EF6">
      <w:pPr>
        <w:pStyle w:val="a7"/>
        <w:jc w:val="center"/>
        <w:rPr>
          <w:rFonts w:ascii="Times New Roman" w:hAnsi="Times New Roman"/>
          <w:sz w:val="28"/>
        </w:rPr>
      </w:pPr>
    </w:p>
    <w:p w:rsidR="00011668" w:rsidRDefault="00D842BC">
      <w:pPr>
        <w:pStyle w:val="a7"/>
        <w:jc w:val="center"/>
        <w:rPr>
          <w:rFonts w:ascii="Times New Roman" w:hAnsi="Times New Roman"/>
          <w:b/>
          <w:color w:val="141414"/>
          <w:sz w:val="28"/>
          <w:u w:val="single"/>
        </w:rPr>
      </w:pPr>
      <w:r>
        <w:rPr>
          <w:rFonts w:ascii="Times New Roman" w:hAnsi="Times New Roman"/>
          <w:b/>
          <w:color w:val="141414"/>
          <w:sz w:val="28"/>
          <w:u w:val="single"/>
        </w:rPr>
        <w:lastRenderedPageBreak/>
        <w:t>Список литературы, рекомендованный для педагога</w:t>
      </w:r>
    </w:p>
    <w:p w:rsidR="00011668" w:rsidRDefault="00011668">
      <w:pPr>
        <w:pStyle w:val="a7"/>
        <w:jc w:val="both"/>
        <w:rPr>
          <w:rFonts w:ascii="Times New Roman" w:hAnsi="Times New Roman"/>
          <w:color w:val="141414"/>
          <w:sz w:val="28"/>
        </w:rPr>
      </w:pPr>
    </w:p>
    <w:p w:rsidR="00011668" w:rsidRDefault="00D842BC">
      <w:pPr>
        <w:pStyle w:val="a7"/>
        <w:numPr>
          <w:ilvl w:val="0"/>
          <w:numId w:val="16"/>
        </w:numPr>
        <w:jc w:val="both"/>
        <w:rPr>
          <w:rFonts w:ascii="Times New Roman" w:hAnsi="Times New Roman"/>
          <w:color w:val="141414"/>
          <w:sz w:val="28"/>
        </w:rPr>
      </w:pPr>
      <w:r>
        <w:rPr>
          <w:rFonts w:ascii="Times New Roman" w:hAnsi="Times New Roman"/>
          <w:color w:val="141414"/>
          <w:sz w:val="28"/>
        </w:rPr>
        <w:t xml:space="preserve">«Пластилиновые фигурки животных» - М.: </w:t>
      </w:r>
      <w:proofErr w:type="spellStart"/>
      <w:r>
        <w:rPr>
          <w:rFonts w:ascii="Times New Roman" w:hAnsi="Times New Roman"/>
          <w:color w:val="141414"/>
          <w:sz w:val="28"/>
        </w:rPr>
        <w:t>Эксмо</w:t>
      </w:r>
      <w:proofErr w:type="spellEnd"/>
      <w:r>
        <w:rPr>
          <w:rFonts w:ascii="Times New Roman" w:hAnsi="Times New Roman"/>
          <w:color w:val="141414"/>
          <w:sz w:val="28"/>
        </w:rPr>
        <w:t>; Донецк, СКИФ, 2008 г.</w:t>
      </w:r>
    </w:p>
    <w:p w:rsidR="00011668" w:rsidRDefault="00D842BC">
      <w:pPr>
        <w:pStyle w:val="a7"/>
        <w:numPr>
          <w:ilvl w:val="0"/>
          <w:numId w:val="16"/>
        </w:numPr>
        <w:jc w:val="both"/>
        <w:rPr>
          <w:rFonts w:ascii="Times New Roman" w:hAnsi="Times New Roman"/>
          <w:color w:val="141414"/>
          <w:sz w:val="28"/>
        </w:rPr>
      </w:pPr>
      <w:r>
        <w:rPr>
          <w:rFonts w:ascii="Times New Roman" w:hAnsi="Times New Roman"/>
          <w:color w:val="141414"/>
          <w:sz w:val="28"/>
        </w:rPr>
        <w:t xml:space="preserve">Т.А. Свешникова «Декорируем природными материалами» (золотая коллекция увлечений) –  М.: АСТ ПРЕСС КНИГА, 2014 г. </w:t>
      </w:r>
    </w:p>
    <w:p w:rsidR="00011668" w:rsidRDefault="00D842BC">
      <w:pPr>
        <w:pStyle w:val="a7"/>
        <w:numPr>
          <w:ilvl w:val="0"/>
          <w:numId w:val="16"/>
        </w:numPr>
        <w:jc w:val="both"/>
        <w:rPr>
          <w:rFonts w:ascii="Times New Roman" w:hAnsi="Times New Roman"/>
          <w:color w:val="141414"/>
          <w:sz w:val="28"/>
        </w:rPr>
      </w:pPr>
      <w:r>
        <w:rPr>
          <w:rFonts w:ascii="Times New Roman" w:hAnsi="Times New Roman"/>
          <w:color w:val="141414"/>
          <w:sz w:val="28"/>
        </w:rPr>
        <w:t xml:space="preserve">Ирина </w:t>
      </w:r>
      <w:proofErr w:type="spellStart"/>
      <w:r>
        <w:rPr>
          <w:rFonts w:ascii="Times New Roman" w:hAnsi="Times New Roman"/>
          <w:color w:val="141414"/>
          <w:sz w:val="28"/>
        </w:rPr>
        <w:t>Хананова</w:t>
      </w:r>
      <w:proofErr w:type="spellEnd"/>
      <w:r>
        <w:rPr>
          <w:rFonts w:ascii="Times New Roman" w:hAnsi="Times New Roman"/>
          <w:color w:val="141414"/>
          <w:sz w:val="28"/>
        </w:rPr>
        <w:t xml:space="preserve">, AST – ПРЕСС </w:t>
      </w:r>
    </w:p>
    <w:p w:rsidR="00011668" w:rsidRDefault="00011668">
      <w:pPr>
        <w:pStyle w:val="a7"/>
        <w:jc w:val="both"/>
        <w:rPr>
          <w:rFonts w:ascii="Times New Roman" w:hAnsi="Times New Roman"/>
          <w:color w:val="141414"/>
          <w:sz w:val="28"/>
        </w:rPr>
      </w:pPr>
    </w:p>
    <w:p w:rsidR="00011668" w:rsidRDefault="00D842BC">
      <w:pPr>
        <w:pStyle w:val="a7"/>
        <w:jc w:val="center"/>
        <w:rPr>
          <w:rFonts w:ascii="Times New Roman" w:hAnsi="Times New Roman"/>
          <w:b/>
          <w:color w:val="141414"/>
          <w:sz w:val="28"/>
          <w:u w:val="single"/>
        </w:rPr>
      </w:pPr>
      <w:r>
        <w:rPr>
          <w:rFonts w:ascii="Times New Roman" w:hAnsi="Times New Roman"/>
          <w:b/>
          <w:color w:val="141414"/>
          <w:sz w:val="28"/>
          <w:u w:val="single"/>
        </w:rPr>
        <w:t>Список литературы, рекомендованный для учащихся</w:t>
      </w:r>
    </w:p>
    <w:p w:rsidR="00011668" w:rsidRDefault="00D842BC">
      <w:pPr>
        <w:pStyle w:val="a7"/>
        <w:numPr>
          <w:ilvl w:val="0"/>
          <w:numId w:val="17"/>
        </w:numPr>
        <w:jc w:val="both"/>
        <w:rPr>
          <w:rFonts w:ascii="Times New Roman" w:hAnsi="Times New Roman"/>
          <w:color w:val="141414"/>
          <w:sz w:val="28"/>
        </w:rPr>
      </w:pPr>
      <w:r>
        <w:rPr>
          <w:rFonts w:ascii="Times New Roman" w:hAnsi="Times New Roman"/>
          <w:color w:val="141414"/>
          <w:sz w:val="28"/>
        </w:rPr>
        <w:t xml:space="preserve">В. Секачев «Садовая скульптура </w:t>
      </w:r>
      <w:proofErr w:type="gramStart"/>
      <w:r>
        <w:rPr>
          <w:rFonts w:ascii="Times New Roman" w:hAnsi="Times New Roman"/>
          <w:color w:val="141414"/>
          <w:sz w:val="28"/>
        </w:rPr>
        <w:t>Х</w:t>
      </w:r>
      <w:proofErr w:type="gramEnd"/>
      <w:r>
        <w:rPr>
          <w:rFonts w:ascii="Times New Roman" w:hAnsi="Times New Roman"/>
          <w:color w:val="141414"/>
          <w:sz w:val="28"/>
        </w:rPr>
        <w:t xml:space="preserve">IX века» - </w:t>
      </w:r>
      <w:r>
        <w:rPr>
          <w:rFonts w:ascii="Times New Roman" w:hAnsi="Times New Roman"/>
          <w:color w:val="333333"/>
          <w:sz w:val="28"/>
        </w:rPr>
        <w:t>С.-Петербург, 2019 г</w:t>
      </w:r>
      <w:r>
        <w:rPr>
          <w:rFonts w:ascii="Times New Roman" w:hAnsi="Times New Roman"/>
          <w:color w:val="333333"/>
          <w:sz w:val="28"/>
        </w:rPr>
        <w:t>.</w:t>
      </w:r>
    </w:p>
    <w:p w:rsidR="00011668" w:rsidRDefault="00011668">
      <w:pPr>
        <w:pStyle w:val="a7"/>
        <w:jc w:val="center"/>
        <w:rPr>
          <w:rFonts w:ascii="Times New Roman" w:hAnsi="Times New Roman"/>
          <w:b/>
          <w:color w:val="141414"/>
          <w:sz w:val="28"/>
          <w:u w:val="single"/>
        </w:rPr>
      </w:pPr>
    </w:p>
    <w:p w:rsidR="00011668" w:rsidRDefault="00D842BC">
      <w:pPr>
        <w:pStyle w:val="a7"/>
        <w:numPr>
          <w:ilvl w:val="0"/>
          <w:numId w:val="17"/>
        </w:numPr>
        <w:jc w:val="both"/>
        <w:rPr>
          <w:rFonts w:ascii="Times New Roman" w:hAnsi="Times New Roman"/>
          <w:color w:val="141414"/>
          <w:sz w:val="28"/>
        </w:rPr>
      </w:pPr>
      <w:r>
        <w:rPr>
          <w:rFonts w:ascii="Times New Roman" w:hAnsi="Times New Roman"/>
          <w:color w:val="141414"/>
          <w:sz w:val="28"/>
        </w:rPr>
        <w:t>Р. ОРЕН «Секреты пластилина» - М.: Махаон, АЗБУКА – АТТИКУС, 2013 г.</w:t>
      </w:r>
    </w:p>
    <w:p w:rsidR="00011668" w:rsidRDefault="00D842BC">
      <w:pPr>
        <w:pStyle w:val="a7"/>
        <w:numPr>
          <w:ilvl w:val="0"/>
          <w:numId w:val="17"/>
        </w:numPr>
        <w:jc w:val="both"/>
        <w:rPr>
          <w:rFonts w:ascii="Times New Roman" w:hAnsi="Times New Roman"/>
          <w:color w:val="141414"/>
          <w:sz w:val="28"/>
        </w:rPr>
      </w:pPr>
      <w:r>
        <w:rPr>
          <w:rFonts w:ascii="Times New Roman" w:hAnsi="Times New Roman"/>
          <w:color w:val="141414"/>
          <w:sz w:val="28"/>
        </w:rPr>
        <w:t xml:space="preserve">С. </w:t>
      </w:r>
      <w:proofErr w:type="spellStart"/>
      <w:r>
        <w:rPr>
          <w:rFonts w:ascii="Times New Roman" w:hAnsi="Times New Roman"/>
          <w:color w:val="141414"/>
          <w:sz w:val="28"/>
        </w:rPr>
        <w:t>Кабаченко</w:t>
      </w:r>
      <w:proofErr w:type="spellEnd"/>
      <w:r>
        <w:rPr>
          <w:rFonts w:ascii="Times New Roman" w:hAnsi="Times New Roman"/>
          <w:color w:val="141414"/>
          <w:sz w:val="28"/>
        </w:rPr>
        <w:t xml:space="preserve"> «Животные из пластилина» - Москва: ЭКСМО, 2015 г.</w:t>
      </w:r>
    </w:p>
    <w:p w:rsidR="00011668" w:rsidRDefault="00011668">
      <w:pPr>
        <w:pStyle w:val="a7"/>
        <w:jc w:val="both"/>
        <w:rPr>
          <w:rFonts w:ascii="Times New Roman" w:hAnsi="Times New Roman"/>
          <w:color w:val="141414"/>
          <w:sz w:val="28"/>
        </w:rPr>
      </w:pPr>
    </w:p>
    <w:p w:rsidR="00011668" w:rsidRDefault="00011668">
      <w:pPr>
        <w:spacing w:line="360" w:lineRule="auto"/>
        <w:ind w:left="360"/>
        <w:jc w:val="both"/>
        <w:rPr>
          <w:rFonts w:ascii="Times New Roman" w:hAnsi="Times New Roman"/>
          <w:sz w:val="28"/>
        </w:rPr>
      </w:pPr>
    </w:p>
    <w:sectPr w:rsidR="00011668" w:rsidSect="00011668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49CC"/>
    <w:multiLevelType w:val="hybridMultilevel"/>
    <w:tmpl w:val="0BB0C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862364F"/>
    <w:multiLevelType w:val="hybridMultilevel"/>
    <w:tmpl w:val="148C9E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A596BCD"/>
    <w:multiLevelType w:val="hybridMultilevel"/>
    <w:tmpl w:val="0804EC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>
    <w:nsid w:val="2C85FD5F"/>
    <w:multiLevelType w:val="hybridMultilevel"/>
    <w:tmpl w:val="CB24A09A"/>
    <w:lvl w:ilvl="0" w:tplc="A948AD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E644F2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392146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C5ACB9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772C77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174FBF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EC6BDE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F80AE9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50E276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D4E3F2A"/>
    <w:multiLevelType w:val="hybridMultilevel"/>
    <w:tmpl w:val="89E21A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5">
    <w:nsid w:val="2D5E372E"/>
    <w:multiLevelType w:val="hybridMultilevel"/>
    <w:tmpl w:val="7130D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B1179"/>
    <w:multiLevelType w:val="hybridMultilevel"/>
    <w:tmpl w:val="050AB87C"/>
    <w:lvl w:ilvl="0" w:tplc="EB3271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A5A1BB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6DC764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004D66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DDCF2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CA4C95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C72247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3B2AEB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59478B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39DC7F21"/>
    <w:multiLevelType w:val="hybridMultilevel"/>
    <w:tmpl w:val="5C302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12734EB"/>
    <w:multiLevelType w:val="hybridMultilevel"/>
    <w:tmpl w:val="B9A0DC3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73176DA"/>
    <w:multiLevelType w:val="hybridMultilevel"/>
    <w:tmpl w:val="6EF2D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4ED751AB"/>
    <w:multiLevelType w:val="hybridMultilevel"/>
    <w:tmpl w:val="988A7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4372DF"/>
    <w:multiLevelType w:val="hybridMultilevel"/>
    <w:tmpl w:val="5A282668"/>
    <w:lvl w:ilvl="0" w:tplc="D004D0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E9ACA6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F2AAAF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EDEBB6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86A373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3FA0E2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5E0C20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C7A586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316532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68584520"/>
    <w:multiLevelType w:val="hybridMultilevel"/>
    <w:tmpl w:val="8A1A8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689B571E"/>
    <w:multiLevelType w:val="hybridMultilevel"/>
    <w:tmpl w:val="38F8E1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4">
    <w:nsid w:val="6D9D60DE"/>
    <w:multiLevelType w:val="hybridMultilevel"/>
    <w:tmpl w:val="21AE5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0F133C"/>
    <w:multiLevelType w:val="hybridMultilevel"/>
    <w:tmpl w:val="E2A8E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04189C"/>
    <w:multiLevelType w:val="hybridMultilevel"/>
    <w:tmpl w:val="FC90C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7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13"/>
  </w:num>
  <w:num w:numId="10">
    <w:abstractNumId w:val="15"/>
  </w:num>
  <w:num w:numId="11">
    <w:abstractNumId w:val="5"/>
  </w:num>
  <w:num w:numId="12">
    <w:abstractNumId w:val="0"/>
  </w:num>
  <w:num w:numId="13">
    <w:abstractNumId w:val="9"/>
  </w:num>
  <w:num w:numId="14">
    <w:abstractNumId w:val="16"/>
  </w:num>
  <w:num w:numId="15">
    <w:abstractNumId w:val="12"/>
  </w:num>
  <w:num w:numId="16">
    <w:abstractNumId w:val="14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668"/>
    <w:rsid w:val="00011668"/>
    <w:rsid w:val="00371EF6"/>
    <w:rsid w:val="00D84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11668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semiHidden/>
    <w:rsid w:val="00011668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No Spacing"/>
    <w:qFormat/>
    <w:rsid w:val="00011668"/>
    <w:pPr>
      <w:spacing w:after="0" w:line="240" w:lineRule="auto"/>
    </w:pPr>
  </w:style>
  <w:style w:type="paragraph" w:styleId="a8">
    <w:name w:val="Normal (Web)"/>
    <w:basedOn w:val="a"/>
    <w:rsid w:val="00011668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9">
    <w:name w:val="List Paragraph"/>
    <w:basedOn w:val="a"/>
    <w:qFormat/>
    <w:rsid w:val="00011668"/>
    <w:pPr>
      <w:ind w:left="720"/>
      <w:contextualSpacing/>
    </w:pPr>
  </w:style>
  <w:style w:type="character" w:customStyle="1" w:styleId="LineNumber">
    <w:name w:val="Line Number"/>
    <w:basedOn w:val="a0"/>
    <w:semiHidden/>
    <w:rsid w:val="00011668"/>
  </w:style>
  <w:style w:type="character" w:styleId="aa">
    <w:name w:val="Hyperlink"/>
    <w:rsid w:val="00011668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semiHidden/>
    <w:rsid w:val="00011668"/>
  </w:style>
  <w:style w:type="character" w:customStyle="1" w:styleId="a6">
    <w:name w:val="Нижний колонтитул Знак"/>
    <w:basedOn w:val="a0"/>
    <w:link w:val="a5"/>
    <w:semiHidden/>
    <w:rsid w:val="00011668"/>
  </w:style>
  <w:style w:type="table" w:styleId="1">
    <w:name w:val="Table Simple 1"/>
    <w:basedOn w:val="a1"/>
    <w:rsid w:val="000116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01166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2020-10-27T13:02:00Z</dcterms:created>
  <dcterms:modified xsi:type="dcterms:W3CDTF">2020-10-27T13:20:00Z</dcterms:modified>
</cp:coreProperties>
</file>