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F23" w:rsidRDefault="00750F23" w:rsidP="00750F23">
      <w:pPr>
        <w:ind w:left="360"/>
        <w:jc w:val="center"/>
        <w:rPr>
          <w:b/>
          <w:bCs/>
          <w:sz w:val="28"/>
          <w:szCs w:val="28"/>
        </w:rPr>
      </w:pPr>
    </w:p>
    <w:p w:rsidR="00750F23" w:rsidRDefault="00750F23" w:rsidP="00750F23">
      <w:pPr>
        <w:ind w:left="360"/>
        <w:jc w:val="right"/>
        <w:rPr>
          <w:bCs/>
          <w:sz w:val="28"/>
          <w:szCs w:val="28"/>
        </w:rPr>
      </w:pPr>
      <w:proofErr w:type="gramStart"/>
      <w:r>
        <w:rPr>
          <w:bCs/>
          <w:sz w:val="28"/>
          <w:szCs w:val="28"/>
        </w:rPr>
        <w:t>Принят</w:t>
      </w:r>
      <w:proofErr w:type="gramEnd"/>
      <w:r>
        <w:rPr>
          <w:bCs/>
          <w:sz w:val="28"/>
          <w:szCs w:val="28"/>
        </w:rPr>
        <w:t xml:space="preserve"> на педагогическом совете </w:t>
      </w:r>
    </w:p>
    <w:p w:rsidR="00750F23" w:rsidRDefault="00750F23" w:rsidP="00750F23">
      <w:pPr>
        <w:ind w:left="360"/>
        <w:jc w:val="right"/>
        <w:rPr>
          <w:bCs/>
          <w:sz w:val="28"/>
          <w:szCs w:val="28"/>
        </w:rPr>
      </w:pPr>
      <w:r>
        <w:rPr>
          <w:bCs/>
          <w:sz w:val="28"/>
          <w:szCs w:val="28"/>
        </w:rPr>
        <w:t>МБОО ДО СЮН</w:t>
      </w:r>
    </w:p>
    <w:p w:rsidR="00750F23" w:rsidRDefault="00750F23" w:rsidP="00750F23">
      <w:pPr>
        <w:ind w:left="360"/>
        <w:jc w:val="right"/>
        <w:rPr>
          <w:bCs/>
          <w:sz w:val="28"/>
          <w:szCs w:val="28"/>
        </w:rPr>
      </w:pPr>
      <w:r>
        <w:rPr>
          <w:bCs/>
          <w:sz w:val="28"/>
          <w:szCs w:val="28"/>
        </w:rPr>
        <w:t>Протокол № ____</w:t>
      </w:r>
    </w:p>
    <w:p w:rsidR="00750F23" w:rsidRDefault="00876511" w:rsidP="00750F23">
      <w:pPr>
        <w:ind w:left="360"/>
        <w:jc w:val="right"/>
        <w:rPr>
          <w:bCs/>
          <w:sz w:val="28"/>
          <w:szCs w:val="28"/>
        </w:rPr>
      </w:pPr>
      <w:r>
        <w:rPr>
          <w:bCs/>
          <w:sz w:val="28"/>
          <w:szCs w:val="28"/>
        </w:rPr>
        <w:t>от «___» __________ 2022</w:t>
      </w:r>
      <w:r w:rsidR="00750F23">
        <w:rPr>
          <w:bCs/>
          <w:sz w:val="28"/>
          <w:szCs w:val="28"/>
        </w:rPr>
        <w:t xml:space="preserve"> г.</w:t>
      </w: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r>
        <w:rPr>
          <w:b/>
          <w:bCs/>
          <w:sz w:val="28"/>
          <w:szCs w:val="28"/>
        </w:rPr>
        <w:t xml:space="preserve">Учебный план </w:t>
      </w:r>
    </w:p>
    <w:p w:rsidR="00750F23" w:rsidRDefault="00750F23" w:rsidP="00750F23">
      <w:pPr>
        <w:ind w:left="360"/>
        <w:jc w:val="center"/>
        <w:rPr>
          <w:b/>
          <w:bCs/>
          <w:sz w:val="28"/>
          <w:szCs w:val="28"/>
        </w:rPr>
      </w:pPr>
      <w:r>
        <w:rPr>
          <w:b/>
          <w:bCs/>
          <w:sz w:val="28"/>
          <w:szCs w:val="28"/>
        </w:rPr>
        <w:t xml:space="preserve">муниципальной бюджетной </w:t>
      </w:r>
    </w:p>
    <w:p w:rsidR="00750F23" w:rsidRDefault="00750F23" w:rsidP="00750F23">
      <w:pPr>
        <w:ind w:left="360"/>
        <w:jc w:val="center"/>
        <w:rPr>
          <w:b/>
          <w:bCs/>
          <w:sz w:val="28"/>
          <w:szCs w:val="28"/>
        </w:rPr>
      </w:pPr>
      <w:r>
        <w:rPr>
          <w:b/>
          <w:bCs/>
          <w:sz w:val="28"/>
          <w:szCs w:val="28"/>
        </w:rPr>
        <w:t>образовательной организации</w:t>
      </w:r>
    </w:p>
    <w:p w:rsidR="00750F23" w:rsidRDefault="00750F23" w:rsidP="00750F23">
      <w:pPr>
        <w:ind w:left="360"/>
        <w:jc w:val="center"/>
        <w:rPr>
          <w:b/>
          <w:bCs/>
          <w:sz w:val="28"/>
          <w:szCs w:val="28"/>
        </w:rPr>
      </w:pPr>
      <w:r>
        <w:rPr>
          <w:b/>
          <w:bCs/>
          <w:sz w:val="28"/>
          <w:szCs w:val="28"/>
        </w:rPr>
        <w:t xml:space="preserve"> «Станция юных натуралистов» </w:t>
      </w:r>
    </w:p>
    <w:p w:rsidR="00750F23" w:rsidRDefault="00750F23" w:rsidP="00750F23">
      <w:pPr>
        <w:ind w:left="360"/>
        <w:jc w:val="center"/>
        <w:rPr>
          <w:b/>
          <w:bCs/>
          <w:sz w:val="28"/>
          <w:szCs w:val="28"/>
        </w:rPr>
      </w:pPr>
      <w:r>
        <w:rPr>
          <w:b/>
          <w:bCs/>
          <w:sz w:val="28"/>
          <w:szCs w:val="28"/>
        </w:rPr>
        <w:t>МР «</w:t>
      </w:r>
      <w:proofErr w:type="spellStart"/>
      <w:r>
        <w:rPr>
          <w:b/>
          <w:bCs/>
          <w:sz w:val="28"/>
          <w:szCs w:val="28"/>
        </w:rPr>
        <w:t>Таттинский</w:t>
      </w:r>
      <w:proofErr w:type="spellEnd"/>
      <w:r>
        <w:rPr>
          <w:b/>
          <w:bCs/>
          <w:sz w:val="28"/>
          <w:szCs w:val="28"/>
        </w:rPr>
        <w:t xml:space="preserve"> улус»</w:t>
      </w:r>
    </w:p>
    <w:p w:rsidR="00750F23" w:rsidRDefault="00876511" w:rsidP="00750F23">
      <w:pPr>
        <w:ind w:left="360"/>
        <w:jc w:val="center"/>
        <w:rPr>
          <w:b/>
          <w:bCs/>
          <w:sz w:val="28"/>
          <w:szCs w:val="28"/>
        </w:rPr>
      </w:pPr>
      <w:r>
        <w:rPr>
          <w:b/>
          <w:bCs/>
          <w:sz w:val="28"/>
          <w:szCs w:val="28"/>
        </w:rPr>
        <w:t xml:space="preserve"> на 2022-2023</w:t>
      </w:r>
      <w:r w:rsidR="00750F23">
        <w:rPr>
          <w:b/>
          <w:bCs/>
          <w:sz w:val="28"/>
          <w:szCs w:val="28"/>
        </w:rPr>
        <w:t xml:space="preserve"> учебный год</w:t>
      </w: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p w:rsidR="00750F23" w:rsidRDefault="00750F23" w:rsidP="00750F23">
      <w:pPr>
        <w:rPr>
          <w:b/>
          <w:bCs/>
          <w:sz w:val="28"/>
          <w:szCs w:val="28"/>
        </w:rPr>
      </w:pP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r>
        <w:rPr>
          <w:b/>
          <w:bCs/>
          <w:sz w:val="28"/>
          <w:szCs w:val="28"/>
        </w:rPr>
        <w:t xml:space="preserve">Пояснительная записка к учебному  плану </w:t>
      </w:r>
    </w:p>
    <w:p w:rsidR="00750F23" w:rsidRDefault="00750F23" w:rsidP="00750F23">
      <w:pPr>
        <w:ind w:left="360"/>
        <w:jc w:val="center"/>
        <w:rPr>
          <w:b/>
          <w:bCs/>
          <w:sz w:val="28"/>
          <w:szCs w:val="28"/>
        </w:rPr>
      </w:pPr>
      <w:r>
        <w:rPr>
          <w:b/>
          <w:bCs/>
          <w:sz w:val="28"/>
          <w:szCs w:val="28"/>
        </w:rPr>
        <w:t xml:space="preserve">МБОО </w:t>
      </w:r>
      <w:proofErr w:type="gramStart"/>
      <w:r>
        <w:rPr>
          <w:b/>
          <w:bCs/>
          <w:sz w:val="28"/>
          <w:szCs w:val="28"/>
        </w:rPr>
        <w:t>ДО</w:t>
      </w:r>
      <w:proofErr w:type="gramEnd"/>
      <w:r>
        <w:rPr>
          <w:b/>
          <w:bCs/>
          <w:sz w:val="28"/>
          <w:szCs w:val="28"/>
        </w:rPr>
        <w:t xml:space="preserve"> « </w:t>
      </w:r>
      <w:proofErr w:type="gramStart"/>
      <w:r>
        <w:rPr>
          <w:b/>
          <w:bCs/>
          <w:sz w:val="28"/>
          <w:szCs w:val="28"/>
        </w:rPr>
        <w:t>Станция</w:t>
      </w:r>
      <w:proofErr w:type="gramEnd"/>
      <w:r>
        <w:rPr>
          <w:b/>
          <w:bCs/>
          <w:sz w:val="28"/>
          <w:szCs w:val="28"/>
        </w:rPr>
        <w:t xml:space="preserve"> юных натуралистов» </w:t>
      </w:r>
    </w:p>
    <w:p w:rsidR="00750F23" w:rsidRDefault="007559C8" w:rsidP="00750F23">
      <w:pPr>
        <w:ind w:left="360"/>
        <w:jc w:val="center"/>
        <w:rPr>
          <w:b/>
          <w:bCs/>
          <w:sz w:val="28"/>
          <w:szCs w:val="28"/>
        </w:rPr>
      </w:pPr>
      <w:r>
        <w:rPr>
          <w:b/>
          <w:bCs/>
          <w:sz w:val="28"/>
          <w:szCs w:val="28"/>
        </w:rPr>
        <w:t>на 2019-2020</w:t>
      </w:r>
      <w:r w:rsidR="00750F23">
        <w:rPr>
          <w:b/>
          <w:bCs/>
          <w:sz w:val="28"/>
          <w:szCs w:val="28"/>
        </w:rPr>
        <w:t xml:space="preserve"> учебный год</w:t>
      </w:r>
    </w:p>
    <w:p w:rsidR="00750F23" w:rsidRDefault="00750F23" w:rsidP="00750F23">
      <w:pPr>
        <w:ind w:firstLine="708"/>
        <w:jc w:val="both"/>
        <w:rPr>
          <w:color w:val="000000"/>
          <w:sz w:val="28"/>
          <w:szCs w:val="28"/>
        </w:rPr>
      </w:pPr>
    </w:p>
    <w:p w:rsidR="00750F23" w:rsidRDefault="00750F23" w:rsidP="00750F23">
      <w:pPr>
        <w:ind w:firstLine="708"/>
        <w:jc w:val="both"/>
        <w:rPr>
          <w:color w:val="000000"/>
          <w:sz w:val="28"/>
          <w:szCs w:val="28"/>
        </w:rPr>
      </w:pPr>
      <w:r>
        <w:rPr>
          <w:color w:val="000000"/>
          <w:sz w:val="28"/>
          <w:szCs w:val="28"/>
        </w:rPr>
        <w:t xml:space="preserve">Учебный план МБОО </w:t>
      </w:r>
      <w:proofErr w:type="gramStart"/>
      <w:r>
        <w:rPr>
          <w:color w:val="000000"/>
          <w:sz w:val="28"/>
          <w:szCs w:val="28"/>
        </w:rPr>
        <w:t>ДО</w:t>
      </w:r>
      <w:proofErr w:type="gramEnd"/>
      <w:r>
        <w:rPr>
          <w:color w:val="000000"/>
          <w:sz w:val="28"/>
          <w:szCs w:val="28"/>
        </w:rPr>
        <w:t xml:space="preserve"> «</w:t>
      </w:r>
      <w:proofErr w:type="gramStart"/>
      <w:r>
        <w:rPr>
          <w:color w:val="000000"/>
          <w:sz w:val="28"/>
          <w:szCs w:val="28"/>
        </w:rPr>
        <w:t>Станция</w:t>
      </w:r>
      <w:proofErr w:type="gramEnd"/>
      <w:r>
        <w:rPr>
          <w:color w:val="000000"/>
          <w:sz w:val="28"/>
          <w:szCs w:val="28"/>
        </w:rPr>
        <w:t xml:space="preserve"> юных натуралистов» составлен на основе нормативных документов: Закона РФ «Об образовании», Типового положения об образовательном учреждении дополнительного образования; Устава МБОО ДО СЮН; Санитарно-эпидемиологических правил и нормативов.</w:t>
      </w:r>
    </w:p>
    <w:p w:rsidR="00750F23" w:rsidRDefault="00750F23" w:rsidP="00750F23">
      <w:pPr>
        <w:ind w:firstLine="708"/>
        <w:jc w:val="both"/>
        <w:rPr>
          <w:color w:val="000000"/>
          <w:sz w:val="28"/>
          <w:szCs w:val="28"/>
        </w:rPr>
      </w:pPr>
      <w:r>
        <w:rPr>
          <w:color w:val="000000"/>
          <w:sz w:val="28"/>
          <w:szCs w:val="28"/>
        </w:rPr>
        <w:t>Учебный план составлен в соответствии с образовательными целями и задачами организации, содержания общеразвивающих образовательных программ дополнительного образования.</w:t>
      </w:r>
    </w:p>
    <w:p w:rsidR="00750F23" w:rsidRDefault="00750F23" w:rsidP="00750F23">
      <w:pPr>
        <w:ind w:firstLine="708"/>
        <w:jc w:val="both"/>
        <w:rPr>
          <w:color w:val="000000"/>
          <w:sz w:val="28"/>
          <w:szCs w:val="28"/>
        </w:rPr>
      </w:pPr>
      <w:r>
        <w:rPr>
          <w:color w:val="000000"/>
          <w:sz w:val="28"/>
          <w:szCs w:val="28"/>
        </w:rPr>
        <w:t xml:space="preserve">Основные функции МБОО </w:t>
      </w:r>
      <w:proofErr w:type="gramStart"/>
      <w:r>
        <w:rPr>
          <w:color w:val="000000"/>
          <w:sz w:val="28"/>
          <w:szCs w:val="28"/>
        </w:rPr>
        <w:t>ДО</w:t>
      </w:r>
      <w:proofErr w:type="gramEnd"/>
      <w:r>
        <w:rPr>
          <w:color w:val="000000"/>
          <w:sz w:val="28"/>
          <w:szCs w:val="28"/>
        </w:rPr>
        <w:t xml:space="preserve"> «</w:t>
      </w:r>
      <w:proofErr w:type="gramStart"/>
      <w:r>
        <w:rPr>
          <w:color w:val="000000"/>
          <w:sz w:val="28"/>
          <w:szCs w:val="28"/>
        </w:rPr>
        <w:t>Станция</w:t>
      </w:r>
      <w:proofErr w:type="gramEnd"/>
      <w:r>
        <w:rPr>
          <w:color w:val="000000"/>
          <w:sz w:val="28"/>
          <w:szCs w:val="28"/>
        </w:rPr>
        <w:t xml:space="preserve"> юных натуралистов»:</w:t>
      </w:r>
    </w:p>
    <w:p w:rsidR="00750F23" w:rsidRDefault="00750F23" w:rsidP="00750F23">
      <w:pPr>
        <w:ind w:firstLine="708"/>
        <w:jc w:val="both"/>
        <w:rPr>
          <w:color w:val="000000"/>
          <w:sz w:val="28"/>
          <w:szCs w:val="28"/>
        </w:rPr>
      </w:pPr>
      <w:r>
        <w:rPr>
          <w:color w:val="000000"/>
          <w:sz w:val="28"/>
          <w:szCs w:val="28"/>
        </w:rPr>
        <w:t>-образовательная;</w:t>
      </w:r>
    </w:p>
    <w:p w:rsidR="00750F23" w:rsidRDefault="00750F23" w:rsidP="00750F23">
      <w:pPr>
        <w:ind w:firstLine="708"/>
        <w:jc w:val="both"/>
        <w:rPr>
          <w:color w:val="000000"/>
          <w:sz w:val="28"/>
          <w:szCs w:val="28"/>
        </w:rPr>
      </w:pPr>
      <w:r>
        <w:rPr>
          <w:color w:val="000000"/>
          <w:sz w:val="28"/>
          <w:szCs w:val="28"/>
        </w:rPr>
        <w:t>-воспитательная;</w:t>
      </w:r>
    </w:p>
    <w:p w:rsidR="00750F23" w:rsidRDefault="00750F23" w:rsidP="00750F23">
      <w:pPr>
        <w:ind w:firstLine="708"/>
        <w:jc w:val="both"/>
        <w:rPr>
          <w:color w:val="000000"/>
          <w:sz w:val="28"/>
          <w:szCs w:val="28"/>
        </w:rPr>
      </w:pPr>
      <w:r>
        <w:rPr>
          <w:color w:val="000000"/>
          <w:sz w:val="28"/>
          <w:szCs w:val="28"/>
        </w:rPr>
        <w:t>-организационно-методическая;</w:t>
      </w:r>
    </w:p>
    <w:p w:rsidR="00750F23" w:rsidRDefault="00750F23" w:rsidP="00750F23">
      <w:pPr>
        <w:ind w:firstLine="708"/>
        <w:jc w:val="both"/>
        <w:rPr>
          <w:color w:val="000000"/>
          <w:sz w:val="28"/>
          <w:szCs w:val="28"/>
        </w:rPr>
      </w:pPr>
      <w:r>
        <w:rPr>
          <w:color w:val="000000"/>
          <w:sz w:val="28"/>
          <w:szCs w:val="28"/>
        </w:rPr>
        <w:t xml:space="preserve">-информационно-просветительская; </w:t>
      </w:r>
    </w:p>
    <w:p w:rsidR="00750F23" w:rsidRDefault="00750F23" w:rsidP="00750F23">
      <w:pPr>
        <w:ind w:firstLine="708"/>
        <w:jc w:val="both"/>
        <w:rPr>
          <w:color w:val="000000"/>
          <w:sz w:val="28"/>
          <w:szCs w:val="28"/>
        </w:rPr>
      </w:pPr>
      <w:r>
        <w:rPr>
          <w:color w:val="000000"/>
          <w:sz w:val="28"/>
          <w:szCs w:val="28"/>
        </w:rPr>
        <w:t>-природоохранная.</w:t>
      </w:r>
    </w:p>
    <w:p w:rsidR="00750F23" w:rsidRDefault="00750F23" w:rsidP="00750F23">
      <w:pPr>
        <w:pStyle w:val="a3"/>
        <w:rPr>
          <w:sz w:val="28"/>
          <w:szCs w:val="28"/>
        </w:rPr>
      </w:pPr>
      <w:r>
        <w:rPr>
          <w:sz w:val="28"/>
          <w:szCs w:val="28"/>
        </w:rPr>
        <w:tab/>
        <w:t xml:space="preserve"> Станция юных натуралистов осуществляет дополнительное образование детей и подростков по направлениям:</w:t>
      </w:r>
    </w:p>
    <w:p w:rsidR="00750F23" w:rsidRDefault="00750F23" w:rsidP="00750F23">
      <w:pPr>
        <w:rPr>
          <w:color w:val="000000"/>
          <w:sz w:val="28"/>
          <w:szCs w:val="28"/>
        </w:rPr>
      </w:pPr>
      <w:r>
        <w:rPr>
          <w:color w:val="000000"/>
          <w:sz w:val="28"/>
          <w:szCs w:val="28"/>
        </w:rPr>
        <w:t>-эколого-биологическое;</w:t>
      </w:r>
    </w:p>
    <w:p w:rsidR="00750F23" w:rsidRDefault="00750F23" w:rsidP="00750F23">
      <w:pPr>
        <w:rPr>
          <w:color w:val="000000"/>
          <w:sz w:val="28"/>
          <w:szCs w:val="28"/>
        </w:rPr>
      </w:pPr>
      <w:r>
        <w:rPr>
          <w:color w:val="000000"/>
          <w:sz w:val="28"/>
          <w:szCs w:val="28"/>
        </w:rPr>
        <w:t>-агротехнологическое;</w:t>
      </w:r>
    </w:p>
    <w:p w:rsidR="00750F23" w:rsidRDefault="00750F23" w:rsidP="00750F23">
      <w:pPr>
        <w:rPr>
          <w:color w:val="000000"/>
          <w:sz w:val="28"/>
          <w:szCs w:val="28"/>
        </w:rPr>
      </w:pPr>
      <w:r>
        <w:rPr>
          <w:color w:val="000000"/>
          <w:sz w:val="28"/>
          <w:szCs w:val="28"/>
        </w:rPr>
        <w:t>-прикладное.</w:t>
      </w:r>
    </w:p>
    <w:p w:rsidR="00750F23" w:rsidRDefault="00750F23" w:rsidP="00750F23">
      <w:pPr>
        <w:ind w:firstLine="708"/>
        <w:jc w:val="both"/>
        <w:rPr>
          <w:color w:val="000000"/>
          <w:sz w:val="28"/>
          <w:szCs w:val="28"/>
        </w:rPr>
      </w:pPr>
      <w:r>
        <w:rPr>
          <w:color w:val="000000"/>
          <w:sz w:val="28"/>
          <w:szCs w:val="28"/>
        </w:rPr>
        <w:t>Каждое направление представлено дополнительными общеразвивающими образовательными программами, реализация которых, (в зависимости от возраста и срока реализации) осуществляется на 3-х уровнях обучения в зависимости от возраста обучающихся для обеспечения непрерывности и преемственности эколого-биологического образования и воспитания:</w:t>
      </w:r>
    </w:p>
    <w:p w:rsidR="00750F23" w:rsidRDefault="00750F23" w:rsidP="00750F23">
      <w:pPr>
        <w:ind w:firstLine="708"/>
        <w:jc w:val="both"/>
        <w:rPr>
          <w:color w:val="000000"/>
          <w:sz w:val="28"/>
          <w:szCs w:val="28"/>
        </w:rPr>
      </w:pPr>
    </w:p>
    <w:tbl>
      <w:tblPr>
        <w:tblStyle w:val="a6"/>
        <w:tblW w:w="9322" w:type="dxa"/>
        <w:tblLook w:val="04A0"/>
      </w:tblPr>
      <w:tblGrid>
        <w:gridCol w:w="503"/>
        <w:gridCol w:w="2476"/>
        <w:gridCol w:w="1867"/>
        <w:gridCol w:w="1872"/>
        <w:gridCol w:w="2785"/>
      </w:tblGrid>
      <w:tr w:rsidR="00750F23" w:rsidTr="00876511">
        <w:tc>
          <w:tcPr>
            <w:tcW w:w="503" w:type="dxa"/>
            <w:tcBorders>
              <w:top w:val="single" w:sz="4" w:space="0" w:color="auto"/>
              <w:left w:val="single" w:sz="4" w:space="0" w:color="auto"/>
              <w:bottom w:val="single" w:sz="4" w:space="0" w:color="auto"/>
              <w:right w:val="single" w:sz="4" w:space="0" w:color="auto"/>
            </w:tcBorders>
            <w:hideMark/>
          </w:tcPr>
          <w:p w:rsidR="00750F23" w:rsidRDefault="00750F23">
            <w:pPr>
              <w:jc w:val="center"/>
              <w:rPr>
                <w:rFonts w:ascii="Times New Roman" w:hAnsi="Times New Roman"/>
                <w:color w:val="000000"/>
                <w:sz w:val="28"/>
                <w:szCs w:val="28"/>
                <w:lang w:eastAsia="en-US"/>
              </w:rPr>
            </w:pPr>
            <w:r>
              <w:rPr>
                <w:color w:val="000000"/>
                <w:sz w:val="28"/>
                <w:szCs w:val="28"/>
                <w:lang w:eastAsia="en-US"/>
              </w:rPr>
              <w:t>№</w:t>
            </w:r>
          </w:p>
        </w:tc>
        <w:tc>
          <w:tcPr>
            <w:tcW w:w="2476" w:type="dxa"/>
            <w:tcBorders>
              <w:top w:val="single" w:sz="4" w:space="0" w:color="auto"/>
              <w:left w:val="single" w:sz="4" w:space="0" w:color="auto"/>
              <w:bottom w:val="single" w:sz="4" w:space="0" w:color="auto"/>
              <w:right w:val="single" w:sz="4" w:space="0" w:color="auto"/>
            </w:tcBorders>
            <w:hideMark/>
          </w:tcPr>
          <w:p w:rsidR="00750F23" w:rsidRPr="00876511" w:rsidRDefault="00750F23">
            <w:pPr>
              <w:jc w:val="center"/>
              <w:rPr>
                <w:rFonts w:ascii="Times New Roman" w:hAnsi="Times New Roman"/>
                <w:color w:val="000000"/>
                <w:sz w:val="28"/>
                <w:szCs w:val="28"/>
                <w:lang w:eastAsia="en-US"/>
              </w:rPr>
            </w:pPr>
            <w:r w:rsidRPr="00876511">
              <w:rPr>
                <w:rFonts w:ascii="Times New Roman" w:hAnsi="Times New Roman"/>
                <w:color w:val="000000"/>
                <w:sz w:val="28"/>
                <w:szCs w:val="28"/>
                <w:lang w:eastAsia="en-US"/>
              </w:rPr>
              <w:t>Уровни дополнительных общеразвивающих программ</w:t>
            </w:r>
          </w:p>
        </w:tc>
        <w:tc>
          <w:tcPr>
            <w:tcW w:w="1867" w:type="dxa"/>
            <w:tcBorders>
              <w:top w:val="single" w:sz="4" w:space="0" w:color="auto"/>
              <w:left w:val="single" w:sz="4" w:space="0" w:color="auto"/>
              <w:bottom w:val="single" w:sz="4" w:space="0" w:color="auto"/>
              <w:right w:val="single" w:sz="4" w:space="0" w:color="auto"/>
            </w:tcBorders>
            <w:hideMark/>
          </w:tcPr>
          <w:p w:rsidR="00750F23" w:rsidRPr="00876511" w:rsidRDefault="00750F23">
            <w:pPr>
              <w:jc w:val="center"/>
              <w:rPr>
                <w:rFonts w:ascii="Times New Roman" w:hAnsi="Times New Roman"/>
                <w:color w:val="000000"/>
                <w:sz w:val="28"/>
                <w:szCs w:val="28"/>
                <w:lang w:eastAsia="en-US"/>
              </w:rPr>
            </w:pPr>
            <w:r w:rsidRPr="00876511">
              <w:rPr>
                <w:rFonts w:ascii="Times New Roman" w:hAnsi="Times New Roman"/>
                <w:color w:val="000000"/>
                <w:sz w:val="28"/>
                <w:szCs w:val="28"/>
                <w:lang w:eastAsia="en-US"/>
              </w:rPr>
              <w:t>Нормативные сроки обучения</w:t>
            </w:r>
          </w:p>
        </w:tc>
        <w:tc>
          <w:tcPr>
            <w:tcW w:w="1872" w:type="dxa"/>
            <w:tcBorders>
              <w:top w:val="single" w:sz="4" w:space="0" w:color="auto"/>
              <w:left w:val="single" w:sz="4" w:space="0" w:color="auto"/>
              <w:bottom w:val="single" w:sz="4" w:space="0" w:color="auto"/>
              <w:right w:val="single" w:sz="4" w:space="0" w:color="auto"/>
            </w:tcBorders>
            <w:hideMark/>
          </w:tcPr>
          <w:p w:rsidR="00750F23" w:rsidRPr="00876511" w:rsidRDefault="00750F23">
            <w:pPr>
              <w:jc w:val="center"/>
              <w:rPr>
                <w:rFonts w:ascii="Times New Roman" w:hAnsi="Times New Roman"/>
                <w:color w:val="000000"/>
                <w:sz w:val="28"/>
                <w:szCs w:val="28"/>
                <w:lang w:eastAsia="en-US"/>
              </w:rPr>
            </w:pPr>
            <w:r w:rsidRPr="00876511">
              <w:rPr>
                <w:rFonts w:ascii="Times New Roman" w:hAnsi="Times New Roman"/>
                <w:color w:val="000000"/>
                <w:sz w:val="28"/>
                <w:szCs w:val="28"/>
                <w:lang w:eastAsia="en-US"/>
              </w:rPr>
              <w:t xml:space="preserve">Возраст </w:t>
            </w:r>
            <w:proofErr w:type="gramStart"/>
            <w:r w:rsidRPr="00876511">
              <w:rPr>
                <w:rFonts w:ascii="Times New Roman" w:hAnsi="Times New Roman"/>
                <w:color w:val="000000"/>
                <w:sz w:val="28"/>
                <w:szCs w:val="28"/>
                <w:lang w:eastAsia="en-US"/>
              </w:rPr>
              <w:t>обучающихся</w:t>
            </w:r>
            <w:proofErr w:type="gramEnd"/>
          </w:p>
        </w:tc>
        <w:tc>
          <w:tcPr>
            <w:tcW w:w="2604" w:type="dxa"/>
            <w:tcBorders>
              <w:top w:val="single" w:sz="4" w:space="0" w:color="auto"/>
              <w:left w:val="single" w:sz="4" w:space="0" w:color="auto"/>
              <w:bottom w:val="single" w:sz="4" w:space="0" w:color="auto"/>
              <w:right w:val="single" w:sz="4" w:space="0" w:color="auto"/>
            </w:tcBorders>
            <w:hideMark/>
          </w:tcPr>
          <w:p w:rsidR="00750F23" w:rsidRPr="00876511" w:rsidRDefault="00876511">
            <w:pPr>
              <w:jc w:val="center"/>
              <w:rPr>
                <w:rFonts w:ascii="Times New Roman" w:hAnsi="Times New Roman"/>
                <w:color w:val="000000"/>
                <w:sz w:val="28"/>
                <w:szCs w:val="28"/>
                <w:lang w:eastAsia="en-US"/>
              </w:rPr>
            </w:pPr>
            <w:r>
              <w:rPr>
                <w:rFonts w:ascii="Times New Roman" w:hAnsi="Times New Roman"/>
                <w:color w:val="000000"/>
                <w:sz w:val="28"/>
                <w:szCs w:val="28"/>
                <w:lang w:eastAsia="en-US"/>
              </w:rPr>
              <w:t>Программы</w:t>
            </w:r>
          </w:p>
        </w:tc>
      </w:tr>
      <w:tr w:rsidR="00750F23" w:rsidTr="00876511">
        <w:tc>
          <w:tcPr>
            <w:tcW w:w="503" w:type="dxa"/>
            <w:tcBorders>
              <w:top w:val="single" w:sz="4" w:space="0" w:color="auto"/>
              <w:left w:val="single" w:sz="4" w:space="0" w:color="auto"/>
              <w:bottom w:val="single" w:sz="4" w:space="0" w:color="auto"/>
              <w:right w:val="single" w:sz="4" w:space="0" w:color="auto"/>
            </w:tcBorders>
            <w:hideMark/>
          </w:tcPr>
          <w:p w:rsidR="00750F23" w:rsidRDefault="00750F23">
            <w:pPr>
              <w:jc w:val="center"/>
              <w:rPr>
                <w:rFonts w:ascii="Times New Roman" w:hAnsi="Times New Roman"/>
                <w:color w:val="000000"/>
                <w:sz w:val="28"/>
                <w:szCs w:val="28"/>
                <w:lang w:eastAsia="en-US"/>
              </w:rPr>
            </w:pPr>
            <w:r>
              <w:rPr>
                <w:color w:val="000000"/>
                <w:sz w:val="28"/>
                <w:szCs w:val="28"/>
                <w:lang w:eastAsia="en-US"/>
              </w:rPr>
              <w:t>1</w:t>
            </w:r>
          </w:p>
        </w:tc>
        <w:tc>
          <w:tcPr>
            <w:tcW w:w="2476" w:type="dxa"/>
            <w:tcBorders>
              <w:top w:val="single" w:sz="4" w:space="0" w:color="auto"/>
              <w:left w:val="single" w:sz="4" w:space="0" w:color="auto"/>
              <w:bottom w:val="single" w:sz="4" w:space="0" w:color="auto"/>
              <w:right w:val="single" w:sz="4" w:space="0" w:color="auto"/>
            </w:tcBorders>
            <w:hideMark/>
          </w:tcPr>
          <w:p w:rsidR="00750F23" w:rsidRPr="00876511" w:rsidRDefault="00750F23">
            <w:pPr>
              <w:jc w:val="center"/>
              <w:rPr>
                <w:rFonts w:ascii="Times New Roman" w:hAnsi="Times New Roman"/>
                <w:color w:val="000000"/>
                <w:sz w:val="28"/>
                <w:szCs w:val="28"/>
                <w:lang w:eastAsia="en-US"/>
              </w:rPr>
            </w:pPr>
            <w:r w:rsidRPr="00876511">
              <w:rPr>
                <w:rFonts w:ascii="Times New Roman" w:hAnsi="Times New Roman"/>
                <w:color w:val="000000"/>
                <w:sz w:val="28"/>
                <w:szCs w:val="28"/>
                <w:lang w:eastAsia="en-US"/>
              </w:rPr>
              <w:t>Ознакомительный базовый уровень</w:t>
            </w:r>
          </w:p>
        </w:tc>
        <w:tc>
          <w:tcPr>
            <w:tcW w:w="1867" w:type="dxa"/>
            <w:tcBorders>
              <w:top w:val="single" w:sz="4" w:space="0" w:color="auto"/>
              <w:left w:val="single" w:sz="4" w:space="0" w:color="auto"/>
              <w:bottom w:val="single" w:sz="4" w:space="0" w:color="auto"/>
              <w:right w:val="single" w:sz="4" w:space="0" w:color="auto"/>
            </w:tcBorders>
            <w:hideMark/>
          </w:tcPr>
          <w:p w:rsidR="00750F23" w:rsidRPr="00876511" w:rsidRDefault="00750F23">
            <w:pPr>
              <w:jc w:val="center"/>
              <w:rPr>
                <w:rFonts w:ascii="Times New Roman" w:hAnsi="Times New Roman"/>
                <w:color w:val="000000"/>
                <w:sz w:val="28"/>
                <w:szCs w:val="28"/>
                <w:lang w:eastAsia="en-US"/>
              </w:rPr>
            </w:pPr>
            <w:r w:rsidRPr="00876511">
              <w:rPr>
                <w:rFonts w:ascii="Times New Roman" w:hAnsi="Times New Roman"/>
                <w:color w:val="000000"/>
                <w:sz w:val="28"/>
                <w:szCs w:val="28"/>
                <w:lang w:eastAsia="en-US"/>
              </w:rPr>
              <w:t>1 год</w:t>
            </w:r>
          </w:p>
        </w:tc>
        <w:tc>
          <w:tcPr>
            <w:tcW w:w="1872" w:type="dxa"/>
            <w:tcBorders>
              <w:top w:val="single" w:sz="4" w:space="0" w:color="auto"/>
              <w:left w:val="single" w:sz="4" w:space="0" w:color="auto"/>
              <w:bottom w:val="single" w:sz="4" w:space="0" w:color="auto"/>
              <w:right w:val="single" w:sz="4" w:space="0" w:color="auto"/>
            </w:tcBorders>
            <w:hideMark/>
          </w:tcPr>
          <w:p w:rsidR="00750F23" w:rsidRPr="00876511" w:rsidRDefault="00750F23">
            <w:pPr>
              <w:jc w:val="center"/>
              <w:rPr>
                <w:rFonts w:ascii="Times New Roman" w:hAnsi="Times New Roman"/>
                <w:color w:val="000000"/>
                <w:sz w:val="28"/>
                <w:szCs w:val="28"/>
                <w:lang w:eastAsia="en-US"/>
              </w:rPr>
            </w:pPr>
            <w:r w:rsidRPr="00876511">
              <w:rPr>
                <w:rFonts w:ascii="Times New Roman" w:hAnsi="Times New Roman"/>
                <w:color w:val="000000"/>
                <w:sz w:val="28"/>
                <w:szCs w:val="28"/>
                <w:lang w:eastAsia="en-US"/>
              </w:rPr>
              <w:t>5-10 лет</w:t>
            </w:r>
          </w:p>
        </w:tc>
        <w:tc>
          <w:tcPr>
            <w:tcW w:w="2604" w:type="dxa"/>
            <w:tcBorders>
              <w:top w:val="single" w:sz="4" w:space="0" w:color="auto"/>
              <w:left w:val="single" w:sz="4" w:space="0" w:color="auto"/>
              <w:bottom w:val="single" w:sz="4" w:space="0" w:color="auto"/>
              <w:right w:val="single" w:sz="4" w:space="0" w:color="auto"/>
            </w:tcBorders>
            <w:hideMark/>
          </w:tcPr>
          <w:p w:rsidR="00750F23" w:rsidRPr="00E5493C" w:rsidRDefault="00876511" w:rsidP="00E5493C">
            <w:pPr>
              <w:pStyle w:val="a5"/>
              <w:ind w:left="86"/>
              <w:rPr>
                <w:rFonts w:ascii="Times New Roman" w:hAnsi="Times New Roman"/>
                <w:color w:val="000000"/>
                <w:sz w:val="28"/>
                <w:szCs w:val="28"/>
                <w:lang w:eastAsia="en-US"/>
              </w:rPr>
            </w:pPr>
            <w:r w:rsidRPr="00E5493C">
              <w:rPr>
                <w:rFonts w:ascii="Times New Roman" w:hAnsi="Times New Roman"/>
                <w:color w:val="000000"/>
                <w:sz w:val="28"/>
                <w:szCs w:val="28"/>
                <w:lang w:eastAsia="en-US"/>
              </w:rPr>
              <w:t>«Азбука экологии»</w:t>
            </w:r>
          </w:p>
          <w:p w:rsidR="00876511" w:rsidRDefault="00E5493C" w:rsidP="00E5493C">
            <w:pPr>
              <w:ind w:left="86"/>
              <w:rPr>
                <w:rFonts w:ascii="Times New Roman" w:hAnsi="Times New Roman"/>
                <w:color w:val="000000"/>
                <w:sz w:val="28"/>
                <w:szCs w:val="28"/>
                <w:lang w:eastAsia="en-US"/>
              </w:rPr>
            </w:pPr>
            <w:r>
              <w:rPr>
                <w:rFonts w:ascii="Times New Roman" w:hAnsi="Times New Roman"/>
                <w:color w:val="000000"/>
                <w:sz w:val="28"/>
                <w:szCs w:val="28"/>
                <w:lang w:eastAsia="en-US"/>
              </w:rPr>
              <w:t>2.</w:t>
            </w:r>
            <w:r w:rsidR="00876511">
              <w:rPr>
                <w:rFonts w:ascii="Times New Roman" w:hAnsi="Times New Roman"/>
                <w:color w:val="000000"/>
                <w:sz w:val="28"/>
                <w:szCs w:val="28"/>
                <w:lang w:eastAsia="en-US"/>
              </w:rPr>
              <w:t>«Начальная экология»</w:t>
            </w:r>
          </w:p>
          <w:p w:rsidR="00E5493C" w:rsidRPr="00876511" w:rsidRDefault="00E5493C" w:rsidP="00E5493C">
            <w:pPr>
              <w:ind w:left="86"/>
              <w:rPr>
                <w:rFonts w:ascii="Times New Roman" w:hAnsi="Times New Roman"/>
                <w:color w:val="000000"/>
                <w:sz w:val="28"/>
                <w:szCs w:val="28"/>
                <w:lang w:eastAsia="en-US"/>
              </w:rPr>
            </w:pPr>
            <w:r>
              <w:rPr>
                <w:rFonts w:ascii="Times New Roman" w:hAnsi="Times New Roman"/>
                <w:color w:val="000000"/>
                <w:sz w:val="28"/>
                <w:szCs w:val="28"/>
                <w:lang w:eastAsia="en-US"/>
              </w:rPr>
              <w:t>3.Летняя образовательная программа в лагере</w:t>
            </w:r>
          </w:p>
        </w:tc>
      </w:tr>
      <w:tr w:rsidR="00750F23" w:rsidTr="00876511">
        <w:tc>
          <w:tcPr>
            <w:tcW w:w="503" w:type="dxa"/>
            <w:tcBorders>
              <w:top w:val="single" w:sz="4" w:space="0" w:color="auto"/>
              <w:left w:val="single" w:sz="4" w:space="0" w:color="auto"/>
              <w:bottom w:val="single" w:sz="4" w:space="0" w:color="auto"/>
              <w:right w:val="single" w:sz="4" w:space="0" w:color="auto"/>
            </w:tcBorders>
            <w:hideMark/>
          </w:tcPr>
          <w:p w:rsidR="00750F23" w:rsidRDefault="00750F23">
            <w:pPr>
              <w:jc w:val="center"/>
              <w:rPr>
                <w:rFonts w:ascii="Times New Roman" w:hAnsi="Times New Roman"/>
                <w:color w:val="000000"/>
                <w:sz w:val="28"/>
                <w:szCs w:val="28"/>
                <w:lang w:eastAsia="en-US"/>
              </w:rPr>
            </w:pPr>
            <w:r>
              <w:rPr>
                <w:color w:val="000000"/>
                <w:sz w:val="28"/>
                <w:szCs w:val="28"/>
                <w:lang w:eastAsia="en-US"/>
              </w:rPr>
              <w:t>2</w:t>
            </w:r>
          </w:p>
        </w:tc>
        <w:tc>
          <w:tcPr>
            <w:tcW w:w="2476" w:type="dxa"/>
            <w:tcBorders>
              <w:top w:val="single" w:sz="4" w:space="0" w:color="auto"/>
              <w:left w:val="single" w:sz="4" w:space="0" w:color="auto"/>
              <w:bottom w:val="single" w:sz="4" w:space="0" w:color="auto"/>
              <w:right w:val="single" w:sz="4" w:space="0" w:color="auto"/>
            </w:tcBorders>
            <w:hideMark/>
          </w:tcPr>
          <w:p w:rsidR="00750F23" w:rsidRPr="00876511" w:rsidRDefault="00750F23">
            <w:pPr>
              <w:jc w:val="center"/>
              <w:rPr>
                <w:rFonts w:ascii="Times New Roman" w:hAnsi="Times New Roman"/>
                <w:color w:val="000000"/>
                <w:sz w:val="28"/>
                <w:szCs w:val="28"/>
                <w:lang w:eastAsia="en-US"/>
              </w:rPr>
            </w:pPr>
            <w:r w:rsidRPr="00876511">
              <w:rPr>
                <w:rFonts w:ascii="Times New Roman" w:hAnsi="Times New Roman"/>
                <w:color w:val="000000"/>
                <w:sz w:val="28"/>
                <w:szCs w:val="28"/>
                <w:lang w:eastAsia="en-US"/>
              </w:rPr>
              <w:t>Основной уровень</w:t>
            </w:r>
          </w:p>
        </w:tc>
        <w:tc>
          <w:tcPr>
            <w:tcW w:w="1867" w:type="dxa"/>
            <w:tcBorders>
              <w:top w:val="single" w:sz="4" w:space="0" w:color="auto"/>
              <w:left w:val="single" w:sz="4" w:space="0" w:color="auto"/>
              <w:bottom w:val="single" w:sz="4" w:space="0" w:color="auto"/>
              <w:right w:val="single" w:sz="4" w:space="0" w:color="auto"/>
            </w:tcBorders>
            <w:hideMark/>
          </w:tcPr>
          <w:p w:rsidR="00750F23" w:rsidRPr="00876511" w:rsidRDefault="00750F23">
            <w:pPr>
              <w:jc w:val="center"/>
              <w:rPr>
                <w:rFonts w:ascii="Times New Roman" w:hAnsi="Times New Roman"/>
                <w:color w:val="000000"/>
                <w:sz w:val="28"/>
                <w:szCs w:val="28"/>
                <w:lang w:eastAsia="en-US"/>
              </w:rPr>
            </w:pPr>
            <w:r w:rsidRPr="00876511">
              <w:rPr>
                <w:rFonts w:ascii="Times New Roman" w:hAnsi="Times New Roman"/>
                <w:color w:val="000000"/>
                <w:sz w:val="28"/>
                <w:szCs w:val="28"/>
                <w:lang w:eastAsia="en-US"/>
              </w:rPr>
              <w:t>От 1 до 4 лет</w:t>
            </w:r>
          </w:p>
        </w:tc>
        <w:tc>
          <w:tcPr>
            <w:tcW w:w="1872" w:type="dxa"/>
            <w:tcBorders>
              <w:top w:val="single" w:sz="4" w:space="0" w:color="auto"/>
              <w:left w:val="single" w:sz="4" w:space="0" w:color="auto"/>
              <w:bottom w:val="single" w:sz="4" w:space="0" w:color="auto"/>
              <w:right w:val="single" w:sz="4" w:space="0" w:color="auto"/>
            </w:tcBorders>
            <w:hideMark/>
          </w:tcPr>
          <w:p w:rsidR="00750F23" w:rsidRPr="00876511" w:rsidRDefault="009F5AAC">
            <w:pPr>
              <w:jc w:val="center"/>
              <w:rPr>
                <w:rFonts w:ascii="Times New Roman" w:hAnsi="Times New Roman"/>
                <w:color w:val="000000"/>
                <w:sz w:val="28"/>
                <w:szCs w:val="28"/>
                <w:lang w:eastAsia="en-US"/>
              </w:rPr>
            </w:pPr>
            <w:r>
              <w:rPr>
                <w:rFonts w:ascii="Times New Roman" w:hAnsi="Times New Roman"/>
                <w:color w:val="000000"/>
                <w:sz w:val="28"/>
                <w:szCs w:val="28"/>
                <w:lang w:eastAsia="en-US"/>
              </w:rPr>
              <w:t>10-16</w:t>
            </w:r>
            <w:r w:rsidR="00750F23" w:rsidRPr="00876511">
              <w:rPr>
                <w:rFonts w:ascii="Times New Roman" w:hAnsi="Times New Roman"/>
                <w:color w:val="000000"/>
                <w:sz w:val="28"/>
                <w:szCs w:val="28"/>
                <w:lang w:eastAsia="en-US"/>
              </w:rPr>
              <w:t xml:space="preserve"> лет</w:t>
            </w:r>
          </w:p>
        </w:tc>
        <w:tc>
          <w:tcPr>
            <w:tcW w:w="2604" w:type="dxa"/>
            <w:tcBorders>
              <w:top w:val="single" w:sz="4" w:space="0" w:color="auto"/>
              <w:left w:val="single" w:sz="4" w:space="0" w:color="auto"/>
              <w:bottom w:val="single" w:sz="4" w:space="0" w:color="auto"/>
              <w:right w:val="single" w:sz="4" w:space="0" w:color="auto"/>
            </w:tcBorders>
            <w:hideMark/>
          </w:tcPr>
          <w:p w:rsidR="00750F23" w:rsidRDefault="00E5493C" w:rsidP="00E5493C">
            <w:pPr>
              <w:rPr>
                <w:rFonts w:ascii="Times New Roman" w:hAnsi="Times New Roman"/>
                <w:color w:val="000000"/>
                <w:sz w:val="28"/>
                <w:szCs w:val="28"/>
                <w:lang w:eastAsia="en-US"/>
              </w:rPr>
            </w:pPr>
            <w:r>
              <w:rPr>
                <w:rFonts w:ascii="Times New Roman" w:hAnsi="Times New Roman"/>
                <w:color w:val="000000"/>
                <w:sz w:val="28"/>
                <w:szCs w:val="28"/>
                <w:lang w:eastAsia="en-US"/>
              </w:rPr>
              <w:t>1.</w:t>
            </w:r>
            <w:r w:rsidR="00876511">
              <w:rPr>
                <w:rFonts w:ascii="Times New Roman" w:hAnsi="Times New Roman"/>
                <w:color w:val="000000"/>
                <w:sz w:val="28"/>
                <w:szCs w:val="28"/>
                <w:lang w:eastAsia="en-US"/>
              </w:rPr>
              <w:t>«Растениеводство».</w:t>
            </w:r>
          </w:p>
          <w:p w:rsidR="00876511" w:rsidRDefault="00E5493C" w:rsidP="00E5493C">
            <w:pPr>
              <w:rPr>
                <w:rFonts w:ascii="Times New Roman" w:hAnsi="Times New Roman"/>
                <w:color w:val="000000"/>
                <w:sz w:val="28"/>
                <w:szCs w:val="28"/>
                <w:lang w:eastAsia="en-US"/>
              </w:rPr>
            </w:pPr>
            <w:r>
              <w:rPr>
                <w:rFonts w:ascii="Times New Roman" w:hAnsi="Times New Roman"/>
                <w:color w:val="000000"/>
                <w:sz w:val="28"/>
                <w:szCs w:val="28"/>
                <w:lang w:eastAsia="en-US"/>
              </w:rPr>
              <w:t>2.</w:t>
            </w:r>
            <w:r w:rsidR="00876511">
              <w:rPr>
                <w:rFonts w:ascii="Times New Roman" w:hAnsi="Times New Roman"/>
                <w:color w:val="000000"/>
                <w:sz w:val="28"/>
                <w:szCs w:val="28"/>
                <w:lang w:eastAsia="en-US"/>
              </w:rPr>
              <w:t>«</w:t>
            </w:r>
            <w:proofErr w:type="spellStart"/>
            <w:r w:rsidR="00876511">
              <w:rPr>
                <w:rFonts w:ascii="Times New Roman" w:hAnsi="Times New Roman"/>
                <w:color w:val="000000"/>
                <w:sz w:val="28"/>
                <w:szCs w:val="28"/>
                <w:lang w:eastAsia="en-US"/>
              </w:rPr>
              <w:t>Уктэл</w:t>
            </w:r>
            <w:proofErr w:type="spellEnd"/>
            <w:r w:rsidR="00876511">
              <w:rPr>
                <w:rFonts w:ascii="Times New Roman" w:hAnsi="Times New Roman"/>
                <w:color w:val="000000"/>
                <w:sz w:val="28"/>
                <w:szCs w:val="28"/>
                <w:lang w:eastAsia="en-US"/>
              </w:rPr>
              <w:t>»</w:t>
            </w:r>
          </w:p>
          <w:p w:rsidR="00876511" w:rsidRDefault="00E5493C" w:rsidP="00E5493C">
            <w:pPr>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3.</w:t>
            </w:r>
            <w:r w:rsidR="00876511">
              <w:rPr>
                <w:rFonts w:ascii="Times New Roman" w:hAnsi="Times New Roman"/>
                <w:color w:val="000000"/>
                <w:sz w:val="28"/>
                <w:szCs w:val="28"/>
                <w:lang w:eastAsia="en-US"/>
              </w:rPr>
              <w:t>«Юный зоолог»</w:t>
            </w:r>
          </w:p>
          <w:p w:rsidR="009F5AAC" w:rsidRDefault="00E5493C" w:rsidP="00E5493C">
            <w:pPr>
              <w:rPr>
                <w:rFonts w:ascii="Times New Roman" w:hAnsi="Times New Roman"/>
                <w:color w:val="000000"/>
                <w:sz w:val="28"/>
                <w:szCs w:val="28"/>
                <w:lang w:eastAsia="en-US"/>
              </w:rPr>
            </w:pPr>
            <w:r>
              <w:rPr>
                <w:rFonts w:ascii="Times New Roman" w:hAnsi="Times New Roman"/>
                <w:color w:val="000000"/>
                <w:sz w:val="28"/>
                <w:szCs w:val="28"/>
                <w:lang w:eastAsia="en-US"/>
              </w:rPr>
              <w:t>4.</w:t>
            </w:r>
            <w:r w:rsidR="009F5AAC">
              <w:rPr>
                <w:rFonts w:ascii="Times New Roman" w:hAnsi="Times New Roman"/>
                <w:color w:val="000000"/>
                <w:sz w:val="28"/>
                <w:szCs w:val="28"/>
                <w:lang w:eastAsia="en-US"/>
              </w:rPr>
              <w:t>«Садовое творчество»</w:t>
            </w:r>
          </w:p>
          <w:p w:rsidR="009F5AAC" w:rsidRPr="00876511" w:rsidRDefault="00E5493C" w:rsidP="00E5493C">
            <w:pPr>
              <w:rPr>
                <w:rFonts w:ascii="Times New Roman" w:hAnsi="Times New Roman"/>
                <w:color w:val="000000"/>
                <w:sz w:val="28"/>
                <w:szCs w:val="28"/>
                <w:lang w:eastAsia="en-US"/>
              </w:rPr>
            </w:pPr>
            <w:r>
              <w:rPr>
                <w:rFonts w:ascii="Times New Roman" w:hAnsi="Times New Roman"/>
                <w:color w:val="000000"/>
                <w:sz w:val="28"/>
                <w:szCs w:val="28"/>
                <w:lang w:eastAsia="en-US"/>
              </w:rPr>
              <w:t>5.</w:t>
            </w:r>
            <w:r w:rsidR="009F5AAC">
              <w:rPr>
                <w:rFonts w:ascii="Times New Roman" w:hAnsi="Times New Roman"/>
                <w:color w:val="000000"/>
                <w:sz w:val="28"/>
                <w:szCs w:val="28"/>
                <w:lang w:eastAsia="en-US"/>
              </w:rPr>
              <w:t>«</w:t>
            </w:r>
            <w:proofErr w:type="spellStart"/>
            <w:r w:rsidR="009F5AAC">
              <w:rPr>
                <w:rFonts w:ascii="Times New Roman" w:hAnsi="Times New Roman"/>
                <w:color w:val="000000"/>
                <w:sz w:val="28"/>
                <w:szCs w:val="28"/>
                <w:lang w:eastAsia="en-US"/>
              </w:rPr>
              <w:t>Уолан</w:t>
            </w:r>
            <w:proofErr w:type="spellEnd"/>
            <w:r w:rsidR="009F5AAC">
              <w:rPr>
                <w:rFonts w:ascii="Times New Roman" w:hAnsi="Times New Roman"/>
                <w:color w:val="000000"/>
                <w:sz w:val="28"/>
                <w:szCs w:val="28"/>
                <w:lang w:eastAsia="en-US"/>
              </w:rPr>
              <w:t>»</w:t>
            </w:r>
          </w:p>
        </w:tc>
      </w:tr>
      <w:tr w:rsidR="00750F23" w:rsidTr="00876511">
        <w:tc>
          <w:tcPr>
            <w:tcW w:w="503" w:type="dxa"/>
            <w:tcBorders>
              <w:top w:val="single" w:sz="4" w:space="0" w:color="auto"/>
              <w:left w:val="single" w:sz="4" w:space="0" w:color="auto"/>
              <w:bottom w:val="single" w:sz="4" w:space="0" w:color="auto"/>
              <w:right w:val="single" w:sz="4" w:space="0" w:color="auto"/>
            </w:tcBorders>
            <w:hideMark/>
          </w:tcPr>
          <w:p w:rsidR="00750F23" w:rsidRDefault="00750F23">
            <w:pPr>
              <w:jc w:val="center"/>
              <w:rPr>
                <w:rFonts w:ascii="Times New Roman" w:hAnsi="Times New Roman"/>
                <w:color w:val="000000"/>
                <w:sz w:val="28"/>
                <w:szCs w:val="28"/>
                <w:lang w:eastAsia="en-US"/>
              </w:rPr>
            </w:pPr>
            <w:r>
              <w:rPr>
                <w:color w:val="000000"/>
                <w:sz w:val="28"/>
                <w:szCs w:val="28"/>
                <w:lang w:eastAsia="en-US"/>
              </w:rPr>
              <w:lastRenderedPageBreak/>
              <w:t>3</w:t>
            </w:r>
          </w:p>
        </w:tc>
        <w:tc>
          <w:tcPr>
            <w:tcW w:w="2476" w:type="dxa"/>
            <w:tcBorders>
              <w:top w:val="single" w:sz="4" w:space="0" w:color="auto"/>
              <w:left w:val="single" w:sz="4" w:space="0" w:color="auto"/>
              <w:bottom w:val="single" w:sz="4" w:space="0" w:color="auto"/>
              <w:right w:val="single" w:sz="4" w:space="0" w:color="auto"/>
            </w:tcBorders>
            <w:hideMark/>
          </w:tcPr>
          <w:p w:rsidR="00750F23" w:rsidRPr="00876511" w:rsidRDefault="00750F23">
            <w:pPr>
              <w:jc w:val="center"/>
              <w:rPr>
                <w:rFonts w:ascii="Times New Roman" w:hAnsi="Times New Roman"/>
                <w:color w:val="000000"/>
                <w:sz w:val="28"/>
                <w:szCs w:val="28"/>
                <w:lang w:eastAsia="en-US"/>
              </w:rPr>
            </w:pPr>
            <w:r w:rsidRPr="00876511">
              <w:rPr>
                <w:rFonts w:ascii="Times New Roman" w:hAnsi="Times New Roman"/>
                <w:color w:val="000000"/>
                <w:sz w:val="28"/>
                <w:szCs w:val="28"/>
                <w:lang w:eastAsia="en-US"/>
              </w:rPr>
              <w:t>Продвинутый (</w:t>
            </w:r>
            <w:proofErr w:type="spellStart"/>
            <w:r w:rsidRPr="00876511">
              <w:rPr>
                <w:rFonts w:ascii="Times New Roman" w:hAnsi="Times New Roman"/>
                <w:color w:val="000000"/>
                <w:sz w:val="28"/>
                <w:szCs w:val="28"/>
                <w:lang w:eastAsia="en-US"/>
              </w:rPr>
              <w:t>предпрофильный</w:t>
            </w:r>
            <w:proofErr w:type="spellEnd"/>
            <w:r w:rsidRPr="00876511">
              <w:rPr>
                <w:rFonts w:ascii="Times New Roman" w:hAnsi="Times New Roman"/>
                <w:color w:val="000000"/>
                <w:sz w:val="28"/>
                <w:szCs w:val="28"/>
                <w:lang w:eastAsia="en-US"/>
              </w:rPr>
              <w:t>) уровень</w:t>
            </w:r>
          </w:p>
        </w:tc>
        <w:tc>
          <w:tcPr>
            <w:tcW w:w="1867" w:type="dxa"/>
            <w:tcBorders>
              <w:top w:val="single" w:sz="4" w:space="0" w:color="auto"/>
              <w:left w:val="single" w:sz="4" w:space="0" w:color="auto"/>
              <w:bottom w:val="single" w:sz="4" w:space="0" w:color="auto"/>
              <w:right w:val="single" w:sz="4" w:space="0" w:color="auto"/>
            </w:tcBorders>
            <w:hideMark/>
          </w:tcPr>
          <w:p w:rsidR="00750F23" w:rsidRPr="00876511" w:rsidRDefault="00750F23">
            <w:pPr>
              <w:jc w:val="center"/>
              <w:rPr>
                <w:rFonts w:ascii="Times New Roman" w:hAnsi="Times New Roman"/>
                <w:color w:val="000000"/>
                <w:sz w:val="28"/>
                <w:szCs w:val="28"/>
                <w:lang w:eastAsia="en-US"/>
              </w:rPr>
            </w:pPr>
            <w:r w:rsidRPr="00876511">
              <w:rPr>
                <w:rFonts w:ascii="Times New Roman" w:hAnsi="Times New Roman"/>
                <w:color w:val="000000"/>
                <w:sz w:val="28"/>
                <w:szCs w:val="28"/>
                <w:lang w:eastAsia="en-US"/>
              </w:rPr>
              <w:t>1 – 3 года</w:t>
            </w:r>
          </w:p>
        </w:tc>
        <w:tc>
          <w:tcPr>
            <w:tcW w:w="1872" w:type="dxa"/>
            <w:tcBorders>
              <w:top w:val="single" w:sz="4" w:space="0" w:color="auto"/>
              <w:left w:val="single" w:sz="4" w:space="0" w:color="auto"/>
              <w:bottom w:val="single" w:sz="4" w:space="0" w:color="auto"/>
              <w:right w:val="single" w:sz="4" w:space="0" w:color="auto"/>
            </w:tcBorders>
            <w:hideMark/>
          </w:tcPr>
          <w:p w:rsidR="00750F23" w:rsidRPr="00876511" w:rsidRDefault="009F5AAC">
            <w:pPr>
              <w:jc w:val="center"/>
              <w:rPr>
                <w:rFonts w:ascii="Times New Roman" w:hAnsi="Times New Roman"/>
                <w:color w:val="000000"/>
                <w:sz w:val="28"/>
                <w:szCs w:val="28"/>
                <w:lang w:eastAsia="en-US"/>
              </w:rPr>
            </w:pPr>
            <w:r>
              <w:rPr>
                <w:rFonts w:ascii="Times New Roman" w:hAnsi="Times New Roman"/>
                <w:color w:val="000000"/>
                <w:sz w:val="28"/>
                <w:szCs w:val="28"/>
                <w:lang w:eastAsia="en-US"/>
              </w:rPr>
              <w:t>12</w:t>
            </w:r>
            <w:r w:rsidR="00750F23" w:rsidRPr="00876511">
              <w:rPr>
                <w:rFonts w:ascii="Times New Roman" w:hAnsi="Times New Roman"/>
                <w:color w:val="000000"/>
                <w:sz w:val="28"/>
                <w:szCs w:val="28"/>
                <w:lang w:eastAsia="en-US"/>
              </w:rPr>
              <w:t>-18</w:t>
            </w:r>
          </w:p>
        </w:tc>
        <w:tc>
          <w:tcPr>
            <w:tcW w:w="2604" w:type="dxa"/>
            <w:tcBorders>
              <w:top w:val="single" w:sz="4" w:space="0" w:color="auto"/>
              <w:left w:val="single" w:sz="4" w:space="0" w:color="auto"/>
              <w:bottom w:val="single" w:sz="4" w:space="0" w:color="auto"/>
              <w:right w:val="single" w:sz="4" w:space="0" w:color="auto"/>
            </w:tcBorders>
            <w:hideMark/>
          </w:tcPr>
          <w:p w:rsidR="00750F23" w:rsidRDefault="00E5493C" w:rsidP="00E5493C">
            <w:pPr>
              <w:rPr>
                <w:rFonts w:ascii="Times New Roman" w:hAnsi="Times New Roman"/>
                <w:color w:val="000000"/>
                <w:sz w:val="28"/>
                <w:szCs w:val="28"/>
                <w:lang w:eastAsia="en-US"/>
              </w:rPr>
            </w:pPr>
            <w:r>
              <w:rPr>
                <w:rFonts w:ascii="Times New Roman" w:hAnsi="Times New Roman"/>
                <w:color w:val="000000"/>
                <w:sz w:val="28"/>
                <w:szCs w:val="28"/>
                <w:lang w:eastAsia="en-US"/>
              </w:rPr>
              <w:t>1.</w:t>
            </w:r>
            <w:r w:rsidR="009F5AAC">
              <w:rPr>
                <w:rFonts w:ascii="Times New Roman" w:hAnsi="Times New Roman"/>
                <w:color w:val="000000"/>
                <w:sz w:val="28"/>
                <w:szCs w:val="28"/>
                <w:lang w:eastAsia="en-US"/>
              </w:rPr>
              <w:t>«Юный медик»</w:t>
            </w:r>
            <w:r>
              <w:rPr>
                <w:rFonts w:ascii="Times New Roman" w:hAnsi="Times New Roman"/>
                <w:color w:val="000000"/>
                <w:sz w:val="28"/>
                <w:szCs w:val="28"/>
                <w:lang w:eastAsia="en-US"/>
              </w:rPr>
              <w:t>,</w:t>
            </w:r>
          </w:p>
          <w:p w:rsidR="00E5493C" w:rsidRPr="00876511" w:rsidRDefault="00E5493C" w:rsidP="00E5493C">
            <w:pPr>
              <w:rPr>
                <w:rFonts w:ascii="Times New Roman" w:hAnsi="Times New Roman"/>
                <w:color w:val="000000"/>
                <w:sz w:val="28"/>
                <w:szCs w:val="28"/>
                <w:lang w:eastAsia="en-US"/>
              </w:rPr>
            </w:pPr>
            <w:r>
              <w:rPr>
                <w:rFonts w:ascii="Times New Roman" w:hAnsi="Times New Roman"/>
                <w:color w:val="000000"/>
                <w:sz w:val="28"/>
                <w:szCs w:val="28"/>
                <w:lang w:eastAsia="en-US"/>
              </w:rPr>
              <w:t>2.«Растениеводство»</w:t>
            </w:r>
          </w:p>
        </w:tc>
      </w:tr>
    </w:tbl>
    <w:p w:rsidR="00750F23" w:rsidRDefault="00750F23" w:rsidP="00750F23">
      <w:pPr>
        <w:pStyle w:val="a3"/>
        <w:spacing w:after="0"/>
        <w:jc w:val="both"/>
        <w:rPr>
          <w:sz w:val="28"/>
          <w:szCs w:val="28"/>
        </w:rPr>
      </w:pPr>
      <w:r>
        <w:rPr>
          <w:sz w:val="28"/>
          <w:szCs w:val="28"/>
        </w:rPr>
        <w:tab/>
      </w:r>
      <w:r>
        <w:rPr>
          <w:b/>
          <w:bCs/>
          <w:sz w:val="28"/>
          <w:szCs w:val="28"/>
        </w:rPr>
        <w:t>Первый уровень</w:t>
      </w:r>
      <w:r>
        <w:rPr>
          <w:sz w:val="28"/>
          <w:szCs w:val="28"/>
        </w:rPr>
        <w:t xml:space="preserve"> – На этом уровне идет реализация  образовател</w:t>
      </w:r>
      <w:r w:rsidR="00876511">
        <w:rPr>
          <w:sz w:val="28"/>
          <w:szCs w:val="28"/>
        </w:rPr>
        <w:t>ьных программ «Азбука экологии»</w:t>
      </w:r>
      <w:r>
        <w:rPr>
          <w:sz w:val="28"/>
          <w:szCs w:val="28"/>
        </w:rPr>
        <w:t xml:space="preserve"> </w:t>
      </w:r>
      <w:r w:rsidR="00876511">
        <w:rPr>
          <w:sz w:val="28"/>
          <w:szCs w:val="28"/>
        </w:rPr>
        <w:t xml:space="preserve">для дошкольников и </w:t>
      </w:r>
      <w:r>
        <w:rPr>
          <w:sz w:val="28"/>
          <w:szCs w:val="28"/>
        </w:rPr>
        <w:t xml:space="preserve">«Начальная экология» </w:t>
      </w:r>
      <w:r w:rsidR="00876511">
        <w:rPr>
          <w:sz w:val="28"/>
          <w:szCs w:val="28"/>
        </w:rPr>
        <w:t>для</w:t>
      </w:r>
      <w:r>
        <w:rPr>
          <w:sz w:val="28"/>
          <w:szCs w:val="28"/>
        </w:rPr>
        <w:t xml:space="preserve"> младших школьников, которые обусловлены социальным заказом со стороны педагогов начальных классов, воспитателей детских садов и родителей. С точки зрения содержания</w:t>
      </w:r>
      <w:r w:rsidR="00876511">
        <w:rPr>
          <w:sz w:val="28"/>
          <w:szCs w:val="28"/>
        </w:rPr>
        <w:t>,</w:t>
      </w:r>
      <w:r>
        <w:rPr>
          <w:sz w:val="28"/>
          <w:szCs w:val="28"/>
        </w:rPr>
        <w:t xml:space="preserve"> эти программы лишены комплексности, характерной для современной экологической проблематики. Однако они содержат синтетические знания о природном разнообразии; формах взаимодействия человека и мира природы; прикладные аспекты эколого-биологического образования; методические приемы и педагогические технологии, повышающие мотивацию и эффективность познавательной деятельности младших школьников и детей старшего дошкольного возраста; наиболее органичные для детей формы занятий: различные экологические игры (настольные, подвижные, инсценировки, познавательные викторины), интерактивные формы (краткие экскурсионные занятия в музейных помещениях, на </w:t>
      </w:r>
      <w:proofErr w:type="gramStart"/>
      <w:r>
        <w:rPr>
          <w:sz w:val="28"/>
          <w:szCs w:val="28"/>
        </w:rPr>
        <w:t>экологический</w:t>
      </w:r>
      <w:proofErr w:type="gramEnd"/>
      <w:r>
        <w:rPr>
          <w:sz w:val="28"/>
          <w:szCs w:val="28"/>
        </w:rPr>
        <w:t xml:space="preserve"> тропах), творческие задания. Наиболее востребованными, как подтверждает практика реализации программ, представляются методы, связанные с художественным, эмоционально-эстетическим осмыслением природы как единства человеческого и природного бытия.  Освоение программ на этих уровнях предполагает формирование у детей осознанно-правильного отношения к природным явлениям и объектам,  которые его окружают. Как индивидуальная форма работы с детьми предусмотрены индивидуальные исследовательские экспериментальные проекты по конкретной тематике исследования, по которой учащиеся могут представить свои проекты на НПК «Первые шаги», «</w:t>
      </w:r>
      <w:proofErr w:type="spellStart"/>
      <w:r>
        <w:rPr>
          <w:sz w:val="28"/>
          <w:szCs w:val="28"/>
        </w:rPr>
        <w:t>Бианковские</w:t>
      </w:r>
      <w:proofErr w:type="spellEnd"/>
      <w:r>
        <w:rPr>
          <w:sz w:val="28"/>
          <w:szCs w:val="28"/>
        </w:rPr>
        <w:t xml:space="preserve"> чтения». Для дошкольников организуется экологическая олимпиада в рамках реализации проекта «Мин </w:t>
      </w:r>
      <w:proofErr w:type="spellStart"/>
      <w:r>
        <w:rPr>
          <w:sz w:val="28"/>
          <w:szCs w:val="28"/>
        </w:rPr>
        <w:t>айылга</w:t>
      </w:r>
      <w:proofErr w:type="spellEnd"/>
      <w:r>
        <w:rPr>
          <w:sz w:val="28"/>
          <w:szCs w:val="28"/>
        </w:rPr>
        <w:t xml:space="preserve"> </w:t>
      </w:r>
      <w:proofErr w:type="spellStart"/>
      <w:r>
        <w:rPr>
          <w:sz w:val="28"/>
          <w:szCs w:val="28"/>
        </w:rPr>
        <w:t>оготобун</w:t>
      </w:r>
      <w:proofErr w:type="spellEnd"/>
      <w:r>
        <w:rPr>
          <w:sz w:val="28"/>
          <w:szCs w:val="28"/>
        </w:rPr>
        <w:t>» у</w:t>
      </w:r>
      <w:r w:rsidR="00876511">
        <w:rPr>
          <w:sz w:val="28"/>
          <w:szCs w:val="28"/>
        </w:rPr>
        <w:t>лусного уровня, а  с 2017</w:t>
      </w:r>
      <w:r>
        <w:rPr>
          <w:sz w:val="28"/>
          <w:szCs w:val="28"/>
        </w:rPr>
        <w:t xml:space="preserve"> года успешно проходит эколого-краеведческий Фестиваль с привлечением родителей.</w:t>
      </w:r>
      <w:r w:rsidR="00876511">
        <w:rPr>
          <w:sz w:val="28"/>
          <w:szCs w:val="28"/>
        </w:rPr>
        <w:t xml:space="preserve"> Фестиваль мы рассматриваем как интерактивную, интегрированную форму педагогического воздействия, преследующую цели патриотического, краеведческого воспитания.</w:t>
      </w:r>
    </w:p>
    <w:p w:rsidR="00750F23" w:rsidRDefault="00750F23" w:rsidP="00750F23">
      <w:pPr>
        <w:pStyle w:val="a3"/>
        <w:spacing w:after="0"/>
        <w:ind w:firstLine="708"/>
        <w:jc w:val="both"/>
        <w:rPr>
          <w:sz w:val="28"/>
          <w:szCs w:val="28"/>
        </w:rPr>
      </w:pPr>
      <w:r>
        <w:rPr>
          <w:sz w:val="28"/>
          <w:szCs w:val="28"/>
        </w:rPr>
        <w:t xml:space="preserve"> На этом уровне осуществляется преемственность всей системы экологического воспитания и образования.</w:t>
      </w:r>
    </w:p>
    <w:p w:rsidR="00750F23" w:rsidRDefault="00750F23" w:rsidP="00750F23">
      <w:pPr>
        <w:pStyle w:val="a3"/>
        <w:spacing w:after="0"/>
        <w:ind w:left="360"/>
        <w:rPr>
          <w:sz w:val="28"/>
          <w:szCs w:val="28"/>
        </w:rPr>
      </w:pPr>
      <w:r>
        <w:rPr>
          <w:sz w:val="28"/>
          <w:szCs w:val="28"/>
        </w:rPr>
        <w:t xml:space="preserve"> </w:t>
      </w:r>
    </w:p>
    <w:p w:rsidR="00750F23" w:rsidRDefault="00750F23" w:rsidP="00750F23">
      <w:pPr>
        <w:jc w:val="both"/>
        <w:rPr>
          <w:sz w:val="28"/>
          <w:szCs w:val="28"/>
        </w:rPr>
      </w:pPr>
      <w:r>
        <w:rPr>
          <w:b/>
          <w:bCs/>
          <w:sz w:val="28"/>
          <w:szCs w:val="28"/>
        </w:rPr>
        <w:t xml:space="preserve">          Второй уровень</w:t>
      </w:r>
      <w:r>
        <w:rPr>
          <w:sz w:val="28"/>
          <w:szCs w:val="28"/>
        </w:rPr>
        <w:t xml:space="preserve"> – работа с </w:t>
      </w:r>
      <w:proofErr w:type="gramStart"/>
      <w:r>
        <w:rPr>
          <w:sz w:val="28"/>
          <w:szCs w:val="28"/>
        </w:rPr>
        <w:t>обучающимися</w:t>
      </w:r>
      <w:proofErr w:type="gramEnd"/>
      <w:r>
        <w:rPr>
          <w:sz w:val="28"/>
          <w:szCs w:val="28"/>
        </w:rPr>
        <w:t xml:space="preserve"> среднего возраста. На этом уровне идет реализация 5 образовательных программ, реализуется образовательно-развивающая деятельность с детьми, у которых уже сформировался интерес к биолого-экологическому  виду деятельности. Разработаны образовательные программы кружков, программы занятий в </w:t>
      </w:r>
      <w:r>
        <w:rPr>
          <w:sz w:val="28"/>
          <w:szCs w:val="28"/>
        </w:rPr>
        <w:lastRenderedPageBreak/>
        <w:t xml:space="preserve">клубах по интересам, основной целью которых является формирование основных образовательных компетенций. Программы дают возможность приобщиться к синтетическому знанию природы и человека, развивают творческие способности обучающихся к исследовательской деятельности, развивают интеллектуальные способности, помогают в освоении детьми положительного социального опыта, выработки ценностных ориентаций; пропагандируют и помогают осуществлять здоровый образ жизни, наполняют активно-деятельным, эмоционально и психологически комфортным содержанием свободное время. </w:t>
      </w:r>
    </w:p>
    <w:p w:rsidR="00750F23" w:rsidRDefault="00750F23" w:rsidP="00750F23">
      <w:pPr>
        <w:ind w:firstLine="708"/>
        <w:jc w:val="both"/>
        <w:rPr>
          <w:sz w:val="28"/>
          <w:szCs w:val="28"/>
        </w:rPr>
      </w:pPr>
      <w:r>
        <w:rPr>
          <w:sz w:val="28"/>
          <w:szCs w:val="28"/>
        </w:rPr>
        <w:t>Программа «Растениеводство», имеет агротехнологическую, растениеводческую направленность, основное содержание которых призвано прививать детям навыки и умения в социализации личности, приобщая  к сельскохозяйственному труду. Для реализации целей этой программы ценным объекто</w:t>
      </w:r>
      <w:r w:rsidR="0004513F">
        <w:rPr>
          <w:sz w:val="28"/>
          <w:szCs w:val="28"/>
        </w:rPr>
        <w:t>м служат в весенне</w:t>
      </w:r>
      <w:r w:rsidR="009F5AAC">
        <w:rPr>
          <w:sz w:val="28"/>
          <w:szCs w:val="28"/>
        </w:rPr>
        <w:t>-осенний период учебно-опытный участок, и в зимнее время – оранжерея.</w:t>
      </w:r>
      <w:r>
        <w:rPr>
          <w:sz w:val="28"/>
          <w:szCs w:val="28"/>
        </w:rPr>
        <w:t xml:space="preserve"> </w:t>
      </w:r>
    </w:p>
    <w:p w:rsidR="00750F23" w:rsidRDefault="00750F23" w:rsidP="00750F23">
      <w:pPr>
        <w:ind w:firstLine="708"/>
        <w:jc w:val="both"/>
        <w:rPr>
          <w:sz w:val="28"/>
          <w:szCs w:val="28"/>
        </w:rPr>
      </w:pPr>
      <w:r>
        <w:rPr>
          <w:sz w:val="28"/>
          <w:szCs w:val="28"/>
        </w:rPr>
        <w:t>Для детей, особенно мальчиков, проявляющих интерес к животным, находящих психологический комфорт в общении с ними, предлагаются п</w:t>
      </w:r>
      <w:r w:rsidR="009F5AAC">
        <w:rPr>
          <w:sz w:val="28"/>
          <w:szCs w:val="28"/>
        </w:rPr>
        <w:t>рограммы «Юный зоолог», «</w:t>
      </w:r>
      <w:proofErr w:type="spellStart"/>
      <w:r w:rsidR="009F5AAC">
        <w:rPr>
          <w:sz w:val="28"/>
          <w:szCs w:val="28"/>
        </w:rPr>
        <w:t>Уолан</w:t>
      </w:r>
      <w:proofErr w:type="spellEnd"/>
      <w:r>
        <w:rPr>
          <w:sz w:val="28"/>
          <w:szCs w:val="28"/>
        </w:rPr>
        <w:t xml:space="preserve">». Практические занятия кружка «Юный зоолог» проводятся в живом уголке. </w:t>
      </w:r>
      <w:r w:rsidR="0004513F">
        <w:rPr>
          <w:sz w:val="28"/>
          <w:szCs w:val="28"/>
        </w:rPr>
        <w:t xml:space="preserve">Обучающиеся ухаживают за питомцами,  ведут дневники наблюдений за животными, занимаются исследовательскими проектами. </w:t>
      </w:r>
      <w:proofErr w:type="gramStart"/>
      <w:r w:rsidR="0004513F">
        <w:rPr>
          <w:sz w:val="28"/>
          <w:szCs w:val="28"/>
        </w:rPr>
        <w:t xml:space="preserve">Круглый год здесь проводятся экскурсии, поэтому особое внимание педагог придает подготовке экскурсантов живого уголка, </w:t>
      </w:r>
      <w:r w:rsidR="001C71DC">
        <w:rPr>
          <w:sz w:val="28"/>
          <w:szCs w:val="28"/>
        </w:rPr>
        <w:t>которая рассматривается как инструмент для всестороннего развития</w:t>
      </w:r>
      <w:r w:rsidR="0004513F">
        <w:rPr>
          <w:sz w:val="28"/>
          <w:szCs w:val="28"/>
        </w:rPr>
        <w:t xml:space="preserve"> обучающихся.</w:t>
      </w:r>
      <w:proofErr w:type="gramEnd"/>
      <w:r w:rsidR="0004513F">
        <w:rPr>
          <w:sz w:val="28"/>
          <w:szCs w:val="28"/>
        </w:rPr>
        <w:t xml:space="preserve"> </w:t>
      </w:r>
      <w:r>
        <w:rPr>
          <w:sz w:val="28"/>
          <w:szCs w:val="28"/>
        </w:rPr>
        <w:t>Приорит</w:t>
      </w:r>
      <w:r w:rsidR="009F5AAC">
        <w:rPr>
          <w:sz w:val="28"/>
          <w:szCs w:val="28"/>
        </w:rPr>
        <w:t>ет в образовании кружка «</w:t>
      </w:r>
      <w:proofErr w:type="spellStart"/>
      <w:r w:rsidR="009F5AAC">
        <w:rPr>
          <w:sz w:val="28"/>
          <w:szCs w:val="28"/>
        </w:rPr>
        <w:t>Уолан</w:t>
      </w:r>
      <w:proofErr w:type="spellEnd"/>
      <w:r>
        <w:rPr>
          <w:sz w:val="28"/>
          <w:szCs w:val="28"/>
        </w:rPr>
        <w:t xml:space="preserve">» отдается занятиям непосредственно на природе, на охотничьей тропе, где юноши приобщаются к премудростям охоты, традициям и обычаям своего народа. </w:t>
      </w:r>
      <w:r w:rsidR="0004513F">
        <w:rPr>
          <w:sz w:val="28"/>
          <w:szCs w:val="28"/>
        </w:rPr>
        <w:t>Здесь особенный акцент делается на трудовое воспитание юношей, на формирование таких мужских качеств, как домовитость, хозяйственность, умение обустроить свой быт, помощь старшему поколению. Во время летних каникул организуется производственная бригада юношей.</w:t>
      </w:r>
    </w:p>
    <w:p w:rsidR="00750F23" w:rsidRDefault="00750F23" w:rsidP="00750F23">
      <w:pPr>
        <w:ind w:firstLine="708"/>
        <w:jc w:val="both"/>
        <w:rPr>
          <w:sz w:val="28"/>
          <w:szCs w:val="28"/>
        </w:rPr>
      </w:pPr>
      <w:proofErr w:type="gramStart"/>
      <w:r>
        <w:rPr>
          <w:sz w:val="28"/>
          <w:szCs w:val="28"/>
        </w:rPr>
        <w:t>Помочь детям открыть самого себя, развивать эстетический вкус, познать мир прекрасного, повышать экологическую грамотность посредством экологических, литературных игр, увидеть прекрасное в самых простых, обыденных вещах, реализовывать свои умения и знания ориентирована программа эко</w:t>
      </w:r>
      <w:r w:rsidR="009F5AAC">
        <w:rPr>
          <w:sz w:val="28"/>
          <w:szCs w:val="28"/>
        </w:rPr>
        <w:t xml:space="preserve">лого-краеведческого </w:t>
      </w:r>
      <w:r>
        <w:rPr>
          <w:sz w:val="28"/>
          <w:szCs w:val="28"/>
        </w:rPr>
        <w:t>клуба «</w:t>
      </w:r>
      <w:proofErr w:type="spellStart"/>
      <w:r>
        <w:rPr>
          <w:sz w:val="28"/>
          <w:szCs w:val="28"/>
        </w:rPr>
        <w:t>Уктэл</w:t>
      </w:r>
      <w:proofErr w:type="spellEnd"/>
      <w:r>
        <w:rPr>
          <w:sz w:val="28"/>
          <w:szCs w:val="28"/>
        </w:rPr>
        <w:t>».</w:t>
      </w:r>
      <w:proofErr w:type="gramEnd"/>
      <w:r>
        <w:rPr>
          <w:sz w:val="28"/>
          <w:szCs w:val="28"/>
        </w:rPr>
        <w:t xml:space="preserve"> Программа реализует идею непрерывного экологического образования на основе авторского подхода к сочетанию экологического и краеведческого содержания, включения в программу фрагментов, рассчитанных на развитие коммуникативных навыков обучающихся, ориентированность на проектную деятельность. Вовлечение обучающихся в общую проектную творческую деятельность создает благоприятную внутреннюю «событийную» среду, что позволяет повысить уровень мотивации к познанию. Здесь воспитанники должны получить целый комплекс умений и навыков по публичному выступлению, грамотного анализа и выражения своих мыслей, коммуникативные навыки.    Данный комплекс позволит им, освоившим </w:t>
      </w:r>
      <w:r>
        <w:rPr>
          <w:sz w:val="28"/>
          <w:szCs w:val="28"/>
        </w:rPr>
        <w:lastRenderedPageBreak/>
        <w:t xml:space="preserve">программу, успешно продолжать деятельность при получении профессионального образования, в дальнейшей жизнедеятельности, независимо от конкретной профориентации.  </w:t>
      </w:r>
    </w:p>
    <w:p w:rsidR="00750F23" w:rsidRDefault="00750F23" w:rsidP="00E5493C">
      <w:pPr>
        <w:spacing w:line="276" w:lineRule="auto"/>
        <w:ind w:firstLine="708"/>
        <w:jc w:val="both"/>
        <w:rPr>
          <w:sz w:val="28"/>
        </w:rPr>
      </w:pPr>
      <w:r>
        <w:rPr>
          <w:sz w:val="32"/>
          <w:szCs w:val="28"/>
        </w:rPr>
        <w:t xml:space="preserve">     </w:t>
      </w:r>
      <w:r w:rsidR="009F5AAC">
        <w:rPr>
          <w:sz w:val="28"/>
        </w:rPr>
        <w:t>Программа «Садовое творчество</w:t>
      </w:r>
      <w:r>
        <w:rPr>
          <w:sz w:val="28"/>
        </w:rPr>
        <w:t>»</w:t>
      </w:r>
      <w:r w:rsidR="009F5AAC">
        <w:rPr>
          <w:sz w:val="28"/>
        </w:rPr>
        <w:t xml:space="preserve"> знакомит детей с одним из </w:t>
      </w:r>
      <w:r>
        <w:rPr>
          <w:sz w:val="28"/>
        </w:rPr>
        <w:t xml:space="preserve"> редких видов декоративно-прикладного творчества – </w:t>
      </w:r>
      <w:r w:rsidR="009F5AAC">
        <w:rPr>
          <w:sz w:val="28"/>
        </w:rPr>
        <w:t>садового дизайна</w:t>
      </w:r>
      <w:r>
        <w:rPr>
          <w:sz w:val="28"/>
        </w:rPr>
        <w:t xml:space="preserve">. </w:t>
      </w:r>
      <w:r w:rsidR="009F5AAC">
        <w:rPr>
          <w:sz w:val="28"/>
        </w:rPr>
        <w:t>Л</w:t>
      </w:r>
      <w:r w:rsidR="009F5AAC" w:rsidRPr="009F5AAC">
        <w:rPr>
          <w:sz w:val="28"/>
          <w:shd w:val="clear" w:color="auto" w:fill="FFFFFF"/>
        </w:rPr>
        <w:t>андшафтный дизайн</w:t>
      </w:r>
      <w:r w:rsidR="00E5493C">
        <w:rPr>
          <w:sz w:val="28"/>
          <w:shd w:val="clear" w:color="auto" w:fill="FFFFFF"/>
        </w:rPr>
        <w:t xml:space="preserve"> это направление творчества нового времени</w:t>
      </w:r>
      <w:r w:rsidR="009F5AAC" w:rsidRPr="009F5AAC">
        <w:rPr>
          <w:sz w:val="28"/>
          <w:shd w:val="clear" w:color="auto" w:fill="FFFFFF"/>
        </w:rPr>
        <w:t>, облагораживание любого садового участка, пришкольные территории, учебно-опытные участки и т.д.</w:t>
      </w:r>
      <w:r w:rsidR="00E5493C">
        <w:rPr>
          <w:sz w:val="28"/>
          <w:shd w:val="clear" w:color="auto" w:fill="FFFFFF"/>
        </w:rPr>
        <w:t xml:space="preserve"> сейчас востребовано.</w:t>
      </w:r>
      <w:r w:rsidR="009F5AAC" w:rsidRPr="009F5AAC">
        <w:rPr>
          <w:sz w:val="28"/>
          <w:shd w:val="clear" w:color="auto" w:fill="FFFFFF"/>
        </w:rPr>
        <w:t xml:space="preserve"> </w:t>
      </w:r>
      <w:r w:rsidR="009F5AAC" w:rsidRPr="009F5AAC">
        <w:rPr>
          <w:color w:val="000000" w:themeColor="text1"/>
          <w:sz w:val="28"/>
        </w:rPr>
        <w:t>Работа на пришкольн</w:t>
      </w:r>
      <w:r w:rsidR="00E5493C">
        <w:rPr>
          <w:color w:val="000000" w:themeColor="text1"/>
          <w:sz w:val="28"/>
        </w:rPr>
        <w:t xml:space="preserve">ом участке, </w:t>
      </w:r>
      <w:r w:rsidR="009F5AAC" w:rsidRPr="009F5AAC">
        <w:rPr>
          <w:color w:val="000000" w:themeColor="text1"/>
          <w:sz w:val="28"/>
        </w:rPr>
        <w:t xml:space="preserve"> занятия декоративным садоводством, располагают большими воспитательными возможностями. В детях, ухаживающих за растениями, воспитывается любовь ко всему живому, к природе. Они учатся понимать и ценить </w:t>
      </w:r>
      <w:proofErr w:type="gramStart"/>
      <w:r w:rsidR="009F5AAC" w:rsidRPr="009F5AAC">
        <w:rPr>
          <w:color w:val="000000" w:themeColor="text1"/>
          <w:sz w:val="28"/>
        </w:rPr>
        <w:t>прекрасное</w:t>
      </w:r>
      <w:proofErr w:type="gramEnd"/>
      <w:r w:rsidR="009F5AAC" w:rsidRPr="009F5AAC">
        <w:rPr>
          <w:color w:val="000000" w:themeColor="text1"/>
          <w:sz w:val="28"/>
        </w:rPr>
        <w:t xml:space="preserve">.  </w:t>
      </w:r>
      <w:r>
        <w:rPr>
          <w:sz w:val="28"/>
        </w:rPr>
        <w:t>Программа пробуждает у них интерес к новым видам деятельности, расширяя их жизненный кругозор, мотивируя к познанию и творчеству, обеспечивает приобщение детей к общечеловеческим ценностям, социального, культурного и профессионального самоопределения, творческой самореализации.</w:t>
      </w:r>
      <w:r>
        <w:rPr>
          <w:sz w:val="28"/>
          <w:lang w:val="sah-RU"/>
        </w:rPr>
        <w:t xml:space="preserve"> </w:t>
      </w:r>
    </w:p>
    <w:p w:rsidR="00750F23" w:rsidRDefault="00750F23" w:rsidP="00750F23">
      <w:pPr>
        <w:ind w:firstLine="708"/>
        <w:jc w:val="both"/>
      </w:pPr>
      <w:r>
        <w:rPr>
          <w:b/>
          <w:bCs/>
          <w:sz w:val="28"/>
          <w:szCs w:val="28"/>
        </w:rPr>
        <w:t>Третий уровень</w:t>
      </w:r>
      <w:r>
        <w:rPr>
          <w:sz w:val="28"/>
          <w:szCs w:val="28"/>
        </w:rPr>
        <w:t xml:space="preserve">                                                                                                                                                                                                                                                                                                                                                                                                                                                                                                                                                                                                                                                                                                                                                                                                                                                                                                                                                                                                                                                                                                                                     </w:t>
      </w:r>
    </w:p>
    <w:p w:rsidR="00750F23" w:rsidRDefault="00750F23" w:rsidP="00750F23">
      <w:pPr>
        <w:ind w:firstLine="708"/>
        <w:jc w:val="both"/>
        <w:rPr>
          <w:sz w:val="28"/>
          <w:szCs w:val="28"/>
        </w:rPr>
      </w:pPr>
      <w:r>
        <w:rPr>
          <w:sz w:val="28"/>
          <w:szCs w:val="28"/>
        </w:rPr>
        <w:t xml:space="preserve">На этом уровне происходит </w:t>
      </w:r>
      <w:proofErr w:type="spellStart"/>
      <w:r>
        <w:rPr>
          <w:sz w:val="28"/>
          <w:szCs w:val="28"/>
        </w:rPr>
        <w:t>допрофессиональное</w:t>
      </w:r>
      <w:proofErr w:type="spellEnd"/>
      <w:r>
        <w:rPr>
          <w:sz w:val="28"/>
          <w:szCs w:val="28"/>
        </w:rPr>
        <w:t xml:space="preserve"> и социальное са</w:t>
      </w:r>
      <w:r w:rsidR="001C71DC">
        <w:rPr>
          <w:sz w:val="28"/>
          <w:szCs w:val="28"/>
        </w:rPr>
        <w:t>моопределение воспитанников, на что</w:t>
      </w:r>
      <w:r w:rsidR="00E5493C">
        <w:rPr>
          <w:sz w:val="28"/>
          <w:szCs w:val="28"/>
        </w:rPr>
        <w:t xml:space="preserve"> нацелены программы </w:t>
      </w:r>
      <w:r>
        <w:rPr>
          <w:sz w:val="28"/>
          <w:szCs w:val="28"/>
        </w:rPr>
        <w:t xml:space="preserve">«Юный медик», «Растениеводство» 3-4 года обучения. Одним из актуальных направлений в образовательном пространстве является введение </w:t>
      </w:r>
      <w:proofErr w:type="spellStart"/>
      <w:r>
        <w:rPr>
          <w:sz w:val="28"/>
          <w:szCs w:val="28"/>
        </w:rPr>
        <w:t>здоровьесберегающих</w:t>
      </w:r>
      <w:proofErr w:type="spellEnd"/>
      <w:r>
        <w:rPr>
          <w:sz w:val="28"/>
          <w:szCs w:val="28"/>
        </w:rPr>
        <w:t xml:space="preserve"> технологий, формирование </w:t>
      </w:r>
      <w:proofErr w:type="spellStart"/>
      <w:r>
        <w:rPr>
          <w:sz w:val="28"/>
          <w:szCs w:val="28"/>
        </w:rPr>
        <w:t>здоровьесберегающих</w:t>
      </w:r>
      <w:proofErr w:type="spellEnd"/>
      <w:r>
        <w:rPr>
          <w:sz w:val="28"/>
          <w:szCs w:val="28"/>
        </w:rPr>
        <w:t xml:space="preserve"> умений у подростков, что является процессом социализации. Этому направлено содержание программы кружка «Юный медик». Действенным средством при этом выступает работа </w:t>
      </w:r>
      <w:proofErr w:type="spellStart"/>
      <w:r>
        <w:rPr>
          <w:sz w:val="28"/>
          <w:szCs w:val="28"/>
        </w:rPr>
        <w:t>фитобара</w:t>
      </w:r>
      <w:proofErr w:type="spellEnd"/>
      <w:r>
        <w:rPr>
          <w:sz w:val="28"/>
          <w:szCs w:val="28"/>
        </w:rPr>
        <w:t xml:space="preserve"> в учреждении.  Программа этого кружка имеет </w:t>
      </w:r>
      <w:proofErr w:type="spellStart"/>
      <w:r>
        <w:rPr>
          <w:sz w:val="28"/>
          <w:szCs w:val="28"/>
        </w:rPr>
        <w:t>профориентационное</w:t>
      </w:r>
      <w:proofErr w:type="spellEnd"/>
      <w:r>
        <w:rPr>
          <w:sz w:val="28"/>
          <w:szCs w:val="28"/>
        </w:rPr>
        <w:t xml:space="preserve"> содержание, некоторые занятия проводятся на базе клинической лаборатории, предусмотрены занятия ознакомительного характера, ориентированные на профессию медика. По этой линии проводятся лабораторные занятия в 10 классе с естественным уклоном</w:t>
      </w:r>
      <w:r w:rsidR="00E5493C">
        <w:rPr>
          <w:sz w:val="28"/>
          <w:szCs w:val="28"/>
        </w:rPr>
        <w:t xml:space="preserve"> школ с</w:t>
      </w:r>
      <w:proofErr w:type="gramStart"/>
      <w:r w:rsidR="00E5493C">
        <w:rPr>
          <w:sz w:val="28"/>
          <w:szCs w:val="28"/>
        </w:rPr>
        <w:t>.Ы</w:t>
      </w:r>
      <w:proofErr w:type="gramEnd"/>
      <w:r w:rsidR="00E5493C">
        <w:rPr>
          <w:sz w:val="28"/>
          <w:szCs w:val="28"/>
        </w:rPr>
        <w:t>тык-Кюель</w:t>
      </w:r>
      <w:r>
        <w:rPr>
          <w:sz w:val="28"/>
          <w:szCs w:val="28"/>
        </w:rPr>
        <w:t xml:space="preserve">. </w:t>
      </w:r>
    </w:p>
    <w:p w:rsidR="00750F23" w:rsidRDefault="00750F23" w:rsidP="00750F23">
      <w:pPr>
        <w:ind w:firstLine="360"/>
        <w:jc w:val="both"/>
        <w:rPr>
          <w:sz w:val="28"/>
          <w:szCs w:val="28"/>
        </w:rPr>
      </w:pPr>
      <w:r>
        <w:rPr>
          <w:sz w:val="28"/>
          <w:szCs w:val="28"/>
        </w:rPr>
        <w:t>Также при станции организуется летняя производственная работа учащихся и их отдых в лагере «Юннат», где реализуется образовательная программа летнего сезона (программа лагеря прилагается).</w:t>
      </w:r>
    </w:p>
    <w:p w:rsidR="00750F23" w:rsidRDefault="00750F23" w:rsidP="00750F23">
      <w:pPr>
        <w:ind w:firstLine="708"/>
        <w:jc w:val="both"/>
        <w:rPr>
          <w:sz w:val="28"/>
          <w:szCs w:val="28"/>
        </w:rPr>
      </w:pPr>
    </w:p>
    <w:p w:rsidR="00750F23" w:rsidRDefault="00750F23" w:rsidP="00750F23">
      <w:pPr>
        <w:ind w:firstLine="708"/>
        <w:jc w:val="both"/>
        <w:rPr>
          <w:sz w:val="28"/>
          <w:szCs w:val="28"/>
        </w:rPr>
      </w:pPr>
    </w:p>
    <w:p w:rsidR="00750F23" w:rsidRDefault="00750F23" w:rsidP="00750F23">
      <w:pPr>
        <w:ind w:firstLine="708"/>
        <w:jc w:val="both"/>
        <w:rPr>
          <w:sz w:val="28"/>
          <w:szCs w:val="28"/>
        </w:rPr>
      </w:pPr>
    </w:p>
    <w:p w:rsidR="00750F23" w:rsidRDefault="00750F23" w:rsidP="00750F23">
      <w:pPr>
        <w:rPr>
          <w:b/>
          <w:bCs/>
          <w:sz w:val="28"/>
          <w:szCs w:val="28"/>
        </w:rPr>
      </w:pPr>
    </w:p>
    <w:p w:rsidR="00750F23" w:rsidRDefault="00750F23" w:rsidP="00750F23">
      <w:pPr>
        <w:ind w:left="360"/>
        <w:jc w:val="center"/>
        <w:rPr>
          <w:b/>
          <w:bCs/>
          <w:sz w:val="28"/>
          <w:szCs w:val="28"/>
        </w:rPr>
      </w:pPr>
      <w:r>
        <w:rPr>
          <w:b/>
          <w:bCs/>
          <w:sz w:val="28"/>
          <w:szCs w:val="28"/>
        </w:rPr>
        <w:t>Детские объединения</w:t>
      </w:r>
    </w:p>
    <w:p w:rsidR="00750F23" w:rsidRDefault="00750F23" w:rsidP="00750F23">
      <w:pPr>
        <w:ind w:left="360"/>
        <w:jc w:val="center"/>
        <w:rPr>
          <w:b/>
          <w:bCs/>
          <w:sz w:val="28"/>
          <w:szCs w:val="28"/>
        </w:rPr>
      </w:pPr>
      <w:r>
        <w:rPr>
          <w:b/>
          <w:bCs/>
          <w:sz w:val="28"/>
          <w:szCs w:val="28"/>
        </w:rPr>
        <w:t>(место проведения занятий педагогами)</w:t>
      </w:r>
    </w:p>
    <w:p w:rsidR="00750F23" w:rsidRDefault="00750F23" w:rsidP="00750F23">
      <w:pPr>
        <w:ind w:left="360"/>
        <w:rPr>
          <w:sz w:val="28"/>
          <w:szCs w:val="28"/>
        </w:rPr>
      </w:pPr>
    </w:p>
    <w:tbl>
      <w:tblPr>
        <w:tblW w:w="88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4"/>
        <w:gridCol w:w="2591"/>
        <w:gridCol w:w="2631"/>
        <w:gridCol w:w="3039"/>
      </w:tblGrid>
      <w:tr w:rsidR="00750F23" w:rsidTr="00750F23">
        <w:tc>
          <w:tcPr>
            <w:tcW w:w="634" w:type="dxa"/>
            <w:tcBorders>
              <w:top w:val="single" w:sz="4" w:space="0" w:color="auto"/>
              <w:left w:val="single" w:sz="4" w:space="0" w:color="auto"/>
              <w:bottom w:val="single" w:sz="4" w:space="0" w:color="auto"/>
              <w:right w:val="single" w:sz="4" w:space="0" w:color="auto"/>
            </w:tcBorders>
            <w:vAlign w:val="center"/>
            <w:hideMark/>
          </w:tcPr>
          <w:p w:rsidR="00750F23" w:rsidRDefault="00750F23">
            <w:pPr>
              <w:spacing w:line="276" w:lineRule="auto"/>
              <w:jc w:val="center"/>
              <w:rPr>
                <w:b/>
                <w:bCs/>
                <w:szCs w:val="28"/>
                <w:lang w:eastAsia="en-US"/>
              </w:rPr>
            </w:pPr>
            <w:r>
              <w:rPr>
                <w:b/>
                <w:bCs/>
                <w:sz w:val="28"/>
                <w:szCs w:val="28"/>
                <w:lang w:eastAsia="en-US"/>
              </w:rPr>
              <w:t xml:space="preserve">№ </w:t>
            </w:r>
            <w:proofErr w:type="gramStart"/>
            <w:r>
              <w:rPr>
                <w:b/>
                <w:bCs/>
                <w:sz w:val="28"/>
                <w:szCs w:val="28"/>
                <w:lang w:eastAsia="en-US"/>
              </w:rPr>
              <w:t>п</w:t>
            </w:r>
            <w:proofErr w:type="gramEnd"/>
            <w:r>
              <w:rPr>
                <w:b/>
                <w:bCs/>
                <w:sz w:val="28"/>
                <w:szCs w:val="28"/>
                <w:lang w:eastAsia="en-US"/>
              </w:rPr>
              <w:t>/п</w:t>
            </w:r>
          </w:p>
        </w:tc>
        <w:tc>
          <w:tcPr>
            <w:tcW w:w="2591" w:type="dxa"/>
            <w:tcBorders>
              <w:top w:val="single" w:sz="4" w:space="0" w:color="auto"/>
              <w:left w:val="single" w:sz="4" w:space="0" w:color="auto"/>
              <w:bottom w:val="single" w:sz="4" w:space="0" w:color="auto"/>
              <w:right w:val="single" w:sz="4" w:space="0" w:color="auto"/>
            </w:tcBorders>
            <w:vAlign w:val="center"/>
            <w:hideMark/>
          </w:tcPr>
          <w:p w:rsidR="00750F23" w:rsidRDefault="00750F23">
            <w:pPr>
              <w:spacing w:line="276" w:lineRule="auto"/>
              <w:jc w:val="center"/>
              <w:rPr>
                <w:b/>
                <w:bCs/>
                <w:szCs w:val="28"/>
                <w:lang w:eastAsia="en-US"/>
              </w:rPr>
            </w:pPr>
            <w:r>
              <w:rPr>
                <w:b/>
                <w:bCs/>
                <w:sz w:val="28"/>
                <w:szCs w:val="28"/>
                <w:lang w:eastAsia="en-US"/>
              </w:rPr>
              <w:t>Название объединения</w:t>
            </w:r>
          </w:p>
        </w:tc>
        <w:tc>
          <w:tcPr>
            <w:tcW w:w="2631" w:type="dxa"/>
            <w:tcBorders>
              <w:top w:val="single" w:sz="4" w:space="0" w:color="auto"/>
              <w:left w:val="single" w:sz="4" w:space="0" w:color="auto"/>
              <w:bottom w:val="single" w:sz="4" w:space="0" w:color="auto"/>
              <w:right w:val="single" w:sz="4" w:space="0" w:color="auto"/>
            </w:tcBorders>
            <w:vAlign w:val="center"/>
            <w:hideMark/>
          </w:tcPr>
          <w:p w:rsidR="00750F23" w:rsidRDefault="00750F23">
            <w:pPr>
              <w:spacing w:line="276" w:lineRule="auto"/>
              <w:jc w:val="center"/>
              <w:rPr>
                <w:b/>
                <w:bCs/>
                <w:szCs w:val="28"/>
                <w:lang w:eastAsia="en-US"/>
              </w:rPr>
            </w:pPr>
            <w:r>
              <w:rPr>
                <w:b/>
                <w:bCs/>
                <w:sz w:val="28"/>
                <w:szCs w:val="28"/>
                <w:lang w:eastAsia="en-US"/>
              </w:rPr>
              <w:t>Ф.И.О.</w:t>
            </w:r>
          </w:p>
          <w:p w:rsidR="00750F23" w:rsidRDefault="00750F23">
            <w:pPr>
              <w:spacing w:line="276" w:lineRule="auto"/>
              <w:jc w:val="center"/>
              <w:rPr>
                <w:b/>
                <w:bCs/>
                <w:szCs w:val="28"/>
                <w:lang w:eastAsia="en-US"/>
              </w:rPr>
            </w:pPr>
            <w:r>
              <w:rPr>
                <w:b/>
                <w:bCs/>
                <w:sz w:val="28"/>
                <w:szCs w:val="28"/>
                <w:lang w:eastAsia="en-US"/>
              </w:rPr>
              <w:t xml:space="preserve">педагога </w:t>
            </w:r>
          </w:p>
        </w:tc>
        <w:tc>
          <w:tcPr>
            <w:tcW w:w="3039" w:type="dxa"/>
            <w:tcBorders>
              <w:top w:val="single" w:sz="4" w:space="0" w:color="auto"/>
              <w:left w:val="single" w:sz="4" w:space="0" w:color="auto"/>
              <w:bottom w:val="single" w:sz="4" w:space="0" w:color="auto"/>
              <w:right w:val="single" w:sz="4" w:space="0" w:color="auto"/>
            </w:tcBorders>
            <w:vAlign w:val="center"/>
            <w:hideMark/>
          </w:tcPr>
          <w:p w:rsidR="00750F23" w:rsidRDefault="00750F23">
            <w:pPr>
              <w:spacing w:line="276" w:lineRule="auto"/>
              <w:jc w:val="center"/>
              <w:rPr>
                <w:b/>
                <w:bCs/>
                <w:szCs w:val="28"/>
                <w:lang w:eastAsia="en-US"/>
              </w:rPr>
            </w:pPr>
            <w:r>
              <w:rPr>
                <w:b/>
                <w:bCs/>
                <w:sz w:val="28"/>
                <w:szCs w:val="28"/>
                <w:lang w:eastAsia="en-US"/>
              </w:rPr>
              <w:t>Место проведения занятий</w:t>
            </w:r>
          </w:p>
        </w:tc>
      </w:tr>
      <w:tr w:rsidR="00750F23" w:rsidTr="00750F23">
        <w:tc>
          <w:tcPr>
            <w:tcW w:w="634" w:type="dxa"/>
            <w:tcBorders>
              <w:top w:val="single" w:sz="4" w:space="0" w:color="auto"/>
              <w:left w:val="single" w:sz="4" w:space="0" w:color="auto"/>
              <w:bottom w:val="single" w:sz="4" w:space="0" w:color="auto"/>
              <w:right w:val="single" w:sz="4" w:space="0" w:color="auto"/>
            </w:tcBorders>
            <w:vAlign w:val="center"/>
            <w:hideMark/>
          </w:tcPr>
          <w:p w:rsidR="00750F23" w:rsidRDefault="00750F23">
            <w:pPr>
              <w:spacing w:line="276" w:lineRule="auto"/>
              <w:jc w:val="center"/>
              <w:rPr>
                <w:szCs w:val="28"/>
                <w:lang w:eastAsia="en-US"/>
              </w:rPr>
            </w:pPr>
            <w:r>
              <w:rPr>
                <w:sz w:val="28"/>
                <w:szCs w:val="28"/>
                <w:lang w:eastAsia="en-US"/>
              </w:rPr>
              <w:lastRenderedPageBreak/>
              <w:t>1.</w:t>
            </w:r>
          </w:p>
        </w:tc>
        <w:tc>
          <w:tcPr>
            <w:tcW w:w="2591" w:type="dxa"/>
            <w:tcBorders>
              <w:top w:val="single" w:sz="4" w:space="0" w:color="auto"/>
              <w:left w:val="single" w:sz="4" w:space="0" w:color="auto"/>
              <w:bottom w:val="single" w:sz="4" w:space="0" w:color="auto"/>
              <w:right w:val="single" w:sz="4" w:space="0" w:color="auto"/>
            </w:tcBorders>
            <w:vAlign w:val="center"/>
            <w:hideMark/>
          </w:tcPr>
          <w:p w:rsidR="00750F23" w:rsidRDefault="00750F23">
            <w:pPr>
              <w:spacing w:line="276" w:lineRule="auto"/>
              <w:rPr>
                <w:szCs w:val="28"/>
                <w:lang w:eastAsia="en-US"/>
              </w:rPr>
            </w:pPr>
            <w:r>
              <w:rPr>
                <w:sz w:val="28"/>
                <w:szCs w:val="28"/>
                <w:lang w:eastAsia="en-US"/>
              </w:rPr>
              <w:t>Кружок «Юный растениевод»</w:t>
            </w:r>
          </w:p>
          <w:p w:rsidR="00750F23" w:rsidRDefault="00750F23">
            <w:pPr>
              <w:spacing w:line="276" w:lineRule="auto"/>
              <w:rPr>
                <w:szCs w:val="28"/>
                <w:lang w:eastAsia="en-US"/>
              </w:rPr>
            </w:pPr>
            <w:r>
              <w:rPr>
                <w:sz w:val="28"/>
                <w:szCs w:val="28"/>
                <w:lang w:eastAsia="en-US"/>
              </w:rPr>
              <w:t>клуб «Юный исследователь»</w:t>
            </w:r>
          </w:p>
        </w:tc>
        <w:tc>
          <w:tcPr>
            <w:tcW w:w="2631" w:type="dxa"/>
            <w:tcBorders>
              <w:top w:val="single" w:sz="4" w:space="0" w:color="auto"/>
              <w:left w:val="single" w:sz="4" w:space="0" w:color="auto"/>
              <w:bottom w:val="single" w:sz="4" w:space="0" w:color="auto"/>
              <w:right w:val="single" w:sz="4" w:space="0" w:color="auto"/>
            </w:tcBorders>
            <w:vAlign w:val="center"/>
            <w:hideMark/>
          </w:tcPr>
          <w:p w:rsidR="00750F23" w:rsidRDefault="00750F23">
            <w:pPr>
              <w:spacing w:line="276" w:lineRule="auto"/>
              <w:rPr>
                <w:szCs w:val="28"/>
                <w:lang w:eastAsia="en-US"/>
              </w:rPr>
            </w:pPr>
            <w:proofErr w:type="spellStart"/>
            <w:r>
              <w:rPr>
                <w:sz w:val="28"/>
                <w:szCs w:val="28"/>
                <w:lang w:eastAsia="en-US"/>
              </w:rPr>
              <w:t>Новгородова</w:t>
            </w:r>
            <w:proofErr w:type="spellEnd"/>
            <w:r>
              <w:rPr>
                <w:sz w:val="28"/>
                <w:szCs w:val="28"/>
                <w:lang w:eastAsia="en-US"/>
              </w:rPr>
              <w:t xml:space="preserve"> </w:t>
            </w:r>
            <w:proofErr w:type="spellStart"/>
            <w:r>
              <w:rPr>
                <w:sz w:val="28"/>
                <w:szCs w:val="28"/>
                <w:lang w:eastAsia="en-US"/>
              </w:rPr>
              <w:t>Саргылана</w:t>
            </w:r>
            <w:proofErr w:type="spellEnd"/>
            <w:r>
              <w:rPr>
                <w:sz w:val="28"/>
                <w:szCs w:val="28"/>
                <w:lang w:eastAsia="en-US"/>
              </w:rPr>
              <w:t xml:space="preserve"> </w:t>
            </w:r>
            <w:proofErr w:type="spellStart"/>
            <w:r>
              <w:rPr>
                <w:sz w:val="28"/>
                <w:szCs w:val="28"/>
                <w:lang w:eastAsia="en-US"/>
              </w:rPr>
              <w:t>Гаврильевна</w:t>
            </w:r>
            <w:proofErr w:type="spellEnd"/>
            <w:r>
              <w:rPr>
                <w:sz w:val="28"/>
                <w:szCs w:val="28"/>
                <w:lang w:eastAsia="en-US"/>
              </w:rPr>
              <w:t xml:space="preserve"> </w:t>
            </w:r>
          </w:p>
        </w:tc>
        <w:tc>
          <w:tcPr>
            <w:tcW w:w="3039" w:type="dxa"/>
            <w:tcBorders>
              <w:top w:val="single" w:sz="4" w:space="0" w:color="auto"/>
              <w:left w:val="single" w:sz="4" w:space="0" w:color="auto"/>
              <w:bottom w:val="single" w:sz="4" w:space="0" w:color="auto"/>
              <w:right w:val="single" w:sz="4" w:space="0" w:color="auto"/>
            </w:tcBorders>
            <w:vAlign w:val="center"/>
            <w:hideMark/>
          </w:tcPr>
          <w:p w:rsidR="00750F23" w:rsidRDefault="00750F23">
            <w:pPr>
              <w:spacing w:line="276" w:lineRule="auto"/>
              <w:rPr>
                <w:szCs w:val="28"/>
                <w:lang w:eastAsia="en-US"/>
              </w:rPr>
            </w:pPr>
            <w:r>
              <w:rPr>
                <w:sz w:val="28"/>
                <w:szCs w:val="28"/>
                <w:lang w:eastAsia="en-US"/>
              </w:rPr>
              <w:t xml:space="preserve">СЮН, ЫКСОШ-2 </w:t>
            </w:r>
          </w:p>
          <w:p w:rsidR="00750F23" w:rsidRDefault="00750F23">
            <w:pPr>
              <w:spacing w:line="276" w:lineRule="auto"/>
              <w:rPr>
                <w:szCs w:val="28"/>
                <w:lang w:eastAsia="en-US"/>
              </w:rPr>
            </w:pPr>
            <w:proofErr w:type="spellStart"/>
            <w:r>
              <w:rPr>
                <w:sz w:val="28"/>
                <w:szCs w:val="28"/>
                <w:lang w:eastAsia="en-US"/>
              </w:rPr>
              <w:t>Практич</w:t>
            </w:r>
            <w:proofErr w:type="gramStart"/>
            <w:r>
              <w:rPr>
                <w:sz w:val="28"/>
                <w:szCs w:val="28"/>
                <w:lang w:eastAsia="en-US"/>
              </w:rPr>
              <w:t>.з</w:t>
            </w:r>
            <w:proofErr w:type="gramEnd"/>
            <w:r>
              <w:rPr>
                <w:sz w:val="28"/>
                <w:szCs w:val="28"/>
                <w:lang w:eastAsia="en-US"/>
              </w:rPr>
              <w:t>анятия</w:t>
            </w:r>
            <w:proofErr w:type="spellEnd"/>
            <w:r>
              <w:rPr>
                <w:sz w:val="28"/>
                <w:szCs w:val="28"/>
                <w:lang w:eastAsia="en-US"/>
              </w:rPr>
              <w:t xml:space="preserve"> на учебно-опытном участке СЮН</w:t>
            </w:r>
          </w:p>
        </w:tc>
      </w:tr>
      <w:tr w:rsidR="00750F23" w:rsidTr="00750F23">
        <w:tc>
          <w:tcPr>
            <w:tcW w:w="634" w:type="dxa"/>
            <w:tcBorders>
              <w:top w:val="single" w:sz="4" w:space="0" w:color="auto"/>
              <w:left w:val="single" w:sz="4" w:space="0" w:color="auto"/>
              <w:bottom w:val="single" w:sz="4" w:space="0" w:color="auto"/>
              <w:right w:val="single" w:sz="4" w:space="0" w:color="auto"/>
            </w:tcBorders>
            <w:vAlign w:val="center"/>
            <w:hideMark/>
          </w:tcPr>
          <w:p w:rsidR="00750F23" w:rsidRDefault="00750F23">
            <w:pPr>
              <w:spacing w:line="276" w:lineRule="auto"/>
              <w:jc w:val="center"/>
              <w:rPr>
                <w:szCs w:val="28"/>
                <w:lang w:eastAsia="en-US"/>
              </w:rPr>
            </w:pPr>
            <w:r>
              <w:rPr>
                <w:sz w:val="28"/>
                <w:szCs w:val="28"/>
                <w:lang w:eastAsia="en-US"/>
              </w:rPr>
              <w:t>2.</w:t>
            </w:r>
          </w:p>
        </w:tc>
        <w:tc>
          <w:tcPr>
            <w:tcW w:w="2591" w:type="dxa"/>
            <w:tcBorders>
              <w:top w:val="single" w:sz="4" w:space="0" w:color="auto"/>
              <w:left w:val="single" w:sz="4" w:space="0" w:color="auto"/>
              <w:bottom w:val="single" w:sz="4" w:space="0" w:color="auto"/>
              <w:right w:val="single" w:sz="4" w:space="0" w:color="auto"/>
            </w:tcBorders>
            <w:vAlign w:val="center"/>
            <w:hideMark/>
          </w:tcPr>
          <w:p w:rsidR="00750F23" w:rsidRDefault="00E5493C">
            <w:pPr>
              <w:spacing w:line="276" w:lineRule="auto"/>
              <w:rPr>
                <w:szCs w:val="28"/>
                <w:lang w:eastAsia="en-US"/>
              </w:rPr>
            </w:pPr>
            <w:r>
              <w:rPr>
                <w:sz w:val="28"/>
                <w:szCs w:val="28"/>
                <w:lang w:eastAsia="en-US"/>
              </w:rPr>
              <w:t>Кружок «</w:t>
            </w:r>
            <w:proofErr w:type="spellStart"/>
            <w:r>
              <w:rPr>
                <w:sz w:val="28"/>
                <w:szCs w:val="28"/>
                <w:lang w:eastAsia="en-US"/>
              </w:rPr>
              <w:t>Уолан</w:t>
            </w:r>
            <w:proofErr w:type="spellEnd"/>
            <w:r w:rsidR="00750F23">
              <w:rPr>
                <w:sz w:val="28"/>
                <w:szCs w:val="28"/>
                <w:lang w:eastAsia="en-US"/>
              </w:rPr>
              <w:t>»</w:t>
            </w:r>
          </w:p>
        </w:tc>
        <w:tc>
          <w:tcPr>
            <w:tcW w:w="2631" w:type="dxa"/>
            <w:tcBorders>
              <w:top w:val="single" w:sz="4" w:space="0" w:color="auto"/>
              <w:left w:val="single" w:sz="4" w:space="0" w:color="auto"/>
              <w:bottom w:val="single" w:sz="4" w:space="0" w:color="auto"/>
              <w:right w:val="single" w:sz="4" w:space="0" w:color="auto"/>
            </w:tcBorders>
            <w:vAlign w:val="center"/>
            <w:hideMark/>
          </w:tcPr>
          <w:p w:rsidR="00750F23" w:rsidRDefault="00750F23">
            <w:pPr>
              <w:spacing w:line="276" w:lineRule="auto"/>
              <w:rPr>
                <w:szCs w:val="28"/>
                <w:lang w:eastAsia="en-US"/>
              </w:rPr>
            </w:pPr>
            <w:r>
              <w:rPr>
                <w:sz w:val="28"/>
                <w:szCs w:val="28"/>
                <w:lang w:eastAsia="en-US"/>
              </w:rPr>
              <w:t xml:space="preserve">Горохов Виктор Викторович </w:t>
            </w:r>
          </w:p>
        </w:tc>
        <w:tc>
          <w:tcPr>
            <w:tcW w:w="3039" w:type="dxa"/>
            <w:tcBorders>
              <w:top w:val="single" w:sz="4" w:space="0" w:color="auto"/>
              <w:left w:val="single" w:sz="4" w:space="0" w:color="auto"/>
              <w:bottom w:val="single" w:sz="4" w:space="0" w:color="auto"/>
              <w:right w:val="single" w:sz="4" w:space="0" w:color="auto"/>
            </w:tcBorders>
            <w:vAlign w:val="center"/>
            <w:hideMark/>
          </w:tcPr>
          <w:p w:rsidR="00750F23" w:rsidRDefault="00750F23">
            <w:pPr>
              <w:spacing w:line="276" w:lineRule="auto"/>
              <w:rPr>
                <w:szCs w:val="28"/>
                <w:lang w:eastAsia="en-US"/>
              </w:rPr>
            </w:pPr>
            <w:r>
              <w:rPr>
                <w:sz w:val="28"/>
                <w:szCs w:val="28"/>
                <w:lang w:eastAsia="en-US"/>
              </w:rPr>
              <w:t>СЮН</w:t>
            </w:r>
            <w:r w:rsidR="002970BE">
              <w:rPr>
                <w:sz w:val="28"/>
                <w:szCs w:val="28"/>
                <w:lang w:eastAsia="en-US"/>
              </w:rPr>
              <w:t>, охотничья база СЮН</w:t>
            </w:r>
            <w:r>
              <w:rPr>
                <w:sz w:val="28"/>
                <w:szCs w:val="28"/>
                <w:lang w:eastAsia="en-US"/>
              </w:rPr>
              <w:t xml:space="preserve"> </w:t>
            </w:r>
          </w:p>
        </w:tc>
      </w:tr>
      <w:tr w:rsidR="00750F23" w:rsidTr="00750F23">
        <w:tc>
          <w:tcPr>
            <w:tcW w:w="634" w:type="dxa"/>
            <w:tcBorders>
              <w:top w:val="single" w:sz="4" w:space="0" w:color="auto"/>
              <w:left w:val="single" w:sz="4" w:space="0" w:color="auto"/>
              <w:bottom w:val="single" w:sz="4" w:space="0" w:color="auto"/>
              <w:right w:val="single" w:sz="4" w:space="0" w:color="auto"/>
            </w:tcBorders>
            <w:vAlign w:val="center"/>
            <w:hideMark/>
          </w:tcPr>
          <w:p w:rsidR="00750F23" w:rsidRDefault="002970BE">
            <w:pPr>
              <w:spacing w:line="276" w:lineRule="auto"/>
              <w:jc w:val="center"/>
              <w:rPr>
                <w:szCs w:val="28"/>
                <w:lang w:eastAsia="en-US"/>
              </w:rPr>
            </w:pPr>
            <w:r>
              <w:rPr>
                <w:sz w:val="28"/>
                <w:szCs w:val="28"/>
                <w:lang w:eastAsia="en-US"/>
              </w:rPr>
              <w:t>3</w:t>
            </w:r>
            <w:r w:rsidR="00750F23">
              <w:rPr>
                <w:sz w:val="28"/>
                <w:szCs w:val="28"/>
                <w:lang w:eastAsia="en-US"/>
              </w:rPr>
              <w:t>.</w:t>
            </w:r>
          </w:p>
        </w:tc>
        <w:tc>
          <w:tcPr>
            <w:tcW w:w="2591" w:type="dxa"/>
            <w:tcBorders>
              <w:top w:val="single" w:sz="4" w:space="0" w:color="auto"/>
              <w:left w:val="single" w:sz="4" w:space="0" w:color="auto"/>
              <w:bottom w:val="single" w:sz="4" w:space="0" w:color="auto"/>
              <w:right w:val="single" w:sz="4" w:space="0" w:color="auto"/>
            </w:tcBorders>
            <w:vAlign w:val="center"/>
            <w:hideMark/>
          </w:tcPr>
          <w:p w:rsidR="00750F23" w:rsidRDefault="00750F23">
            <w:pPr>
              <w:spacing w:line="276" w:lineRule="auto"/>
              <w:rPr>
                <w:szCs w:val="28"/>
                <w:lang w:eastAsia="en-US"/>
              </w:rPr>
            </w:pPr>
            <w:r>
              <w:rPr>
                <w:sz w:val="28"/>
                <w:szCs w:val="28"/>
                <w:lang w:eastAsia="en-US"/>
              </w:rPr>
              <w:t>Кружок «Юный медик»</w:t>
            </w:r>
          </w:p>
        </w:tc>
        <w:tc>
          <w:tcPr>
            <w:tcW w:w="2631" w:type="dxa"/>
            <w:tcBorders>
              <w:top w:val="single" w:sz="4" w:space="0" w:color="auto"/>
              <w:left w:val="single" w:sz="4" w:space="0" w:color="auto"/>
              <w:bottom w:val="single" w:sz="4" w:space="0" w:color="auto"/>
              <w:right w:val="single" w:sz="4" w:space="0" w:color="auto"/>
            </w:tcBorders>
            <w:vAlign w:val="center"/>
            <w:hideMark/>
          </w:tcPr>
          <w:p w:rsidR="00750F23" w:rsidRDefault="00750F23">
            <w:pPr>
              <w:spacing w:line="276" w:lineRule="auto"/>
              <w:rPr>
                <w:szCs w:val="28"/>
                <w:lang w:eastAsia="en-US"/>
              </w:rPr>
            </w:pPr>
            <w:r>
              <w:rPr>
                <w:sz w:val="28"/>
                <w:szCs w:val="28"/>
                <w:lang w:eastAsia="en-US"/>
              </w:rPr>
              <w:t>Уварова Инна Аркадьевна</w:t>
            </w:r>
          </w:p>
        </w:tc>
        <w:tc>
          <w:tcPr>
            <w:tcW w:w="3039" w:type="dxa"/>
            <w:tcBorders>
              <w:top w:val="single" w:sz="4" w:space="0" w:color="auto"/>
              <w:left w:val="single" w:sz="4" w:space="0" w:color="auto"/>
              <w:bottom w:val="single" w:sz="4" w:space="0" w:color="auto"/>
              <w:right w:val="single" w:sz="4" w:space="0" w:color="auto"/>
            </w:tcBorders>
            <w:vAlign w:val="center"/>
            <w:hideMark/>
          </w:tcPr>
          <w:p w:rsidR="00750F23" w:rsidRDefault="00750F23">
            <w:pPr>
              <w:spacing w:line="276" w:lineRule="auto"/>
              <w:rPr>
                <w:szCs w:val="28"/>
                <w:lang w:eastAsia="en-US"/>
              </w:rPr>
            </w:pPr>
            <w:r>
              <w:rPr>
                <w:sz w:val="28"/>
                <w:szCs w:val="28"/>
                <w:lang w:eastAsia="en-US"/>
              </w:rPr>
              <w:t xml:space="preserve">СЮН, </w:t>
            </w:r>
            <w:proofErr w:type="spellStart"/>
            <w:r>
              <w:rPr>
                <w:sz w:val="28"/>
                <w:szCs w:val="28"/>
                <w:lang w:eastAsia="en-US"/>
              </w:rPr>
              <w:t>фитобар</w:t>
            </w:r>
            <w:proofErr w:type="spellEnd"/>
            <w:r>
              <w:rPr>
                <w:sz w:val="28"/>
                <w:szCs w:val="28"/>
                <w:lang w:eastAsia="en-US"/>
              </w:rPr>
              <w:t xml:space="preserve">, ЦРБ </w:t>
            </w:r>
          </w:p>
        </w:tc>
      </w:tr>
      <w:tr w:rsidR="00750F23" w:rsidTr="00750F23">
        <w:tc>
          <w:tcPr>
            <w:tcW w:w="634" w:type="dxa"/>
            <w:tcBorders>
              <w:top w:val="single" w:sz="4" w:space="0" w:color="auto"/>
              <w:left w:val="single" w:sz="4" w:space="0" w:color="auto"/>
              <w:bottom w:val="single" w:sz="4" w:space="0" w:color="auto"/>
              <w:right w:val="single" w:sz="4" w:space="0" w:color="auto"/>
            </w:tcBorders>
            <w:vAlign w:val="center"/>
            <w:hideMark/>
          </w:tcPr>
          <w:p w:rsidR="00750F23" w:rsidRDefault="002970BE">
            <w:pPr>
              <w:spacing w:line="276" w:lineRule="auto"/>
              <w:jc w:val="center"/>
              <w:rPr>
                <w:szCs w:val="28"/>
                <w:lang w:eastAsia="en-US"/>
              </w:rPr>
            </w:pPr>
            <w:r>
              <w:rPr>
                <w:sz w:val="28"/>
                <w:szCs w:val="28"/>
                <w:lang w:eastAsia="en-US"/>
              </w:rPr>
              <w:t>4</w:t>
            </w:r>
            <w:r w:rsidR="00750F23">
              <w:rPr>
                <w:sz w:val="28"/>
                <w:szCs w:val="28"/>
                <w:lang w:eastAsia="en-US"/>
              </w:rPr>
              <w:t>.</w:t>
            </w:r>
          </w:p>
        </w:tc>
        <w:tc>
          <w:tcPr>
            <w:tcW w:w="2591" w:type="dxa"/>
            <w:tcBorders>
              <w:top w:val="single" w:sz="4" w:space="0" w:color="auto"/>
              <w:left w:val="single" w:sz="4" w:space="0" w:color="auto"/>
              <w:bottom w:val="single" w:sz="4" w:space="0" w:color="auto"/>
              <w:right w:val="single" w:sz="4" w:space="0" w:color="auto"/>
            </w:tcBorders>
            <w:vAlign w:val="center"/>
            <w:hideMark/>
          </w:tcPr>
          <w:p w:rsidR="00750F23" w:rsidRDefault="00750F23">
            <w:pPr>
              <w:spacing w:line="276" w:lineRule="auto"/>
              <w:rPr>
                <w:szCs w:val="28"/>
                <w:lang w:eastAsia="en-US"/>
              </w:rPr>
            </w:pPr>
            <w:r>
              <w:rPr>
                <w:sz w:val="28"/>
                <w:szCs w:val="28"/>
                <w:lang w:eastAsia="en-US"/>
              </w:rPr>
              <w:t>Клуб «</w:t>
            </w:r>
            <w:proofErr w:type="spellStart"/>
            <w:r>
              <w:rPr>
                <w:rFonts w:ascii="Sakha Times New Roman" w:hAnsi="Sakha Times New Roman" w:cs="Sakha Times New Roman"/>
                <w:sz w:val="28"/>
                <w:szCs w:val="28"/>
                <w:lang w:eastAsia="en-US"/>
              </w:rPr>
              <w:t>Уктэл</w:t>
            </w:r>
            <w:proofErr w:type="spellEnd"/>
            <w:r>
              <w:rPr>
                <w:sz w:val="28"/>
                <w:szCs w:val="28"/>
                <w:lang w:eastAsia="en-US"/>
              </w:rPr>
              <w:t>»</w:t>
            </w:r>
          </w:p>
        </w:tc>
        <w:tc>
          <w:tcPr>
            <w:tcW w:w="2631" w:type="dxa"/>
            <w:tcBorders>
              <w:top w:val="single" w:sz="4" w:space="0" w:color="auto"/>
              <w:left w:val="single" w:sz="4" w:space="0" w:color="auto"/>
              <w:bottom w:val="single" w:sz="4" w:space="0" w:color="auto"/>
              <w:right w:val="single" w:sz="4" w:space="0" w:color="auto"/>
            </w:tcBorders>
            <w:vAlign w:val="center"/>
            <w:hideMark/>
          </w:tcPr>
          <w:p w:rsidR="00750F23" w:rsidRDefault="00750F23">
            <w:pPr>
              <w:spacing w:line="276" w:lineRule="auto"/>
              <w:rPr>
                <w:szCs w:val="28"/>
                <w:lang w:eastAsia="en-US"/>
              </w:rPr>
            </w:pPr>
            <w:r>
              <w:rPr>
                <w:sz w:val="28"/>
                <w:szCs w:val="28"/>
                <w:lang w:eastAsia="en-US"/>
              </w:rPr>
              <w:t xml:space="preserve">Тарасова Маргарита Михайловна </w:t>
            </w:r>
          </w:p>
        </w:tc>
        <w:tc>
          <w:tcPr>
            <w:tcW w:w="3039" w:type="dxa"/>
            <w:tcBorders>
              <w:top w:val="single" w:sz="4" w:space="0" w:color="auto"/>
              <w:left w:val="single" w:sz="4" w:space="0" w:color="auto"/>
              <w:bottom w:val="single" w:sz="4" w:space="0" w:color="auto"/>
              <w:right w:val="single" w:sz="4" w:space="0" w:color="auto"/>
            </w:tcBorders>
            <w:vAlign w:val="center"/>
            <w:hideMark/>
          </w:tcPr>
          <w:p w:rsidR="00750F23" w:rsidRDefault="00750F23">
            <w:pPr>
              <w:spacing w:line="276" w:lineRule="auto"/>
              <w:rPr>
                <w:szCs w:val="28"/>
                <w:lang w:eastAsia="en-US"/>
              </w:rPr>
            </w:pPr>
            <w:r>
              <w:rPr>
                <w:sz w:val="28"/>
                <w:szCs w:val="28"/>
                <w:lang w:eastAsia="en-US"/>
              </w:rPr>
              <w:t xml:space="preserve">СЮН, </w:t>
            </w:r>
          </w:p>
        </w:tc>
      </w:tr>
      <w:tr w:rsidR="00750F23" w:rsidTr="00750F23">
        <w:tc>
          <w:tcPr>
            <w:tcW w:w="634" w:type="dxa"/>
            <w:tcBorders>
              <w:top w:val="single" w:sz="4" w:space="0" w:color="auto"/>
              <w:left w:val="single" w:sz="4" w:space="0" w:color="auto"/>
              <w:bottom w:val="single" w:sz="4" w:space="0" w:color="auto"/>
              <w:right w:val="single" w:sz="4" w:space="0" w:color="auto"/>
            </w:tcBorders>
            <w:vAlign w:val="center"/>
            <w:hideMark/>
          </w:tcPr>
          <w:p w:rsidR="00750F23" w:rsidRDefault="002970BE">
            <w:pPr>
              <w:spacing w:line="276" w:lineRule="auto"/>
              <w:jc w:val="center"/>
              <w:rPr>
                <w:szCs w:val="28"/>
                <w:lang w:eastAsia="en-US"/>
              </w:rPr>
            </w:pPr>
            <w:r>
              <w:rPr>
                <w:sz w:val="28"/>
                <w:szCs w:val="28"/>
                <w:lang w:eastAsia="en-US"/>
              </w:rPr>
              <w:t>5</w:t>
            </w:r>
            <w:r w:rsidR="00750F23">
              <w:rPr>
                <w:sz w:val="28"/>
                <w:szCs w:val="28"/>
                <w:lang w:eastAsia="en-US"/>
              </w:rPr>
              <w:t>.</w:t>
            </w:r>
          </w:p>
        </w:tc>
        <w:tc>
          <w:tcPr>
            <w:tcW w:w="2591" w:type="dxa"/>
            <w:tcBorders>
              <w:top w:val="single" w:sz="4" w:space="0" w:color="auto"/>
              <w:left w:val="single" w:sz="4" w:space="0" w:color="auto"/>
              <w:bottom w:val="single" w:sz="4" w:space="0" w:color="auto"/>
              <w:right w:val="single" w:sz="4" w:space="0" w:color="auto"/>
            </w:tcBorders>
            <w:vAlign w:val="center"/>
            <w:hideMark/>
          </w:tcPr>
          <w:p w:rsidR="00750F23" w:rsidRDefault="00750F23">
            <w:pPr>
              <w:spacing w:line="276" w:lineRule="auto"/>
              <w:rPr>
                <w:szCs w:val="28"/>
                <w:lang w:eastAsia="en-US"/>
              </w:rPr>
            </w:pPr>
            <w:r>
              <w:rPr>
                <w:sz w:val="28"/>
                <w:szCs w:val="28"/>
                <w:lang w:eastAsia="en-US"/>
              </w:rPr>
              <w:t>Кружок «Азбука экологии»</w:t>
            </w:r>
          </w:p>
        </w:tc>
        <w:tc>
          <w:tcPr>
            <w:tcW w:w="2631" w:type="dxa"/>
            <w:tcBorders>
              <w:top w:val="single" w:sz="4" w:space="0" w:color="auto"/>
              <w:left w:val="single" w:sz="4" w:space="0" w:color="auto"/>
              <w:bottom w:val="single" w:sz="4" w:space="0" w:color="auto"/>
              <w:right w:val="single" w:sz="4" w:space="0" w:color="auto"/>
            </w:tcBorders>
            <w:vAlign w:val="center"/>
            <w:hideMark/>
          </w:tcPr>
          <w:p w:rsidR="00750F23" w:rsidRDefault="00750F23">
            <w:pPr>
              <w:spacing w:line="276" w:lineRule="auto"/>
              <w:rPr>
                <w:szCs w:val="28"/>
                <w:lang w:eastAsia="en-US"/>
              </w:rPr>
            </w:pPr>
            <w:r>
              <w:rPr>
                <w:sz w:val="28"/>
                <w:szCs w:val="28"/>
                <w:lang w:eastAsia="en-US"/>
              </w:rPr>
              <w:t>Алексеева Анастасия Викторовна</w:t>
            </w:r>
          </w:p>
        </w:tc>
        <w:tc>
          <w:tcPr>
            <w:tcW w:w="3039" w:type="dxa"/>
            <w:tcBorders>
              <w:top w:val="single" w:sz="4" w:space="0" w:color="auto"/>
              <w:left w:val="single" w:sz="4" w:space="0" w:color="auto"/>
              <w:bottom w:val="single" w:sz="4" w:space="0" w:color="auto"/>
              <w:right w:val="single" w:sz="4" w:space="0" w:color="auto"/>
            </w:tcBorders>
            <w:vAlign w:val="center"/>
            <w:hideMark/>
          </w:tcPr>
          <w:p w:rsidR="00750F23" w:rsidRDefault="00750F23">
            <w:pPr>
              <w:spacing w:line="276" w:lineRule="auto"/>
              <w:rPr>
                <w:szCs w:val="28"/>
                <w:lang w:eastAsia="en-US"/>
              </w:rPr>
            </w:pPr>
            <w:r>
              <w:rPr>
                <w:sz w:val="28"/>
                <w:szCs w:val="28"/>
                <w:lang w:eastAsia="en-US"/>
              </w:rPr>
              <w:t>Д/с «</w:t>
            </w:r>
            <w:proofErr w:type="spellStart"/>
            <w:r>
              <w:rPr>
                <w:sz w:val="28"/>
                <w:szCs w:val="28"/>
                <w:lang w:eastAsia="en-US"/>
              </w:rPr>
              <w:t>Чуораанчык</w:t>
            </w:r>
            <w:proofErr w:type="spellEnd"/>
            <w:r>
              <w:rPr>
                <w:sz w:val="28"/>
                <w:szCs w:val="28"/>
                <w:lang w:eastAsia="en-US"/>
              </w:rPr>
              <w:t>», «</w:t>
            </w:r>
            <w:proofErr w:type="spellStart"/>
            <w:r>
              <w:rPr>
                <w:sz w:val="28"/>
                <w:szCs w:val="28"/>
                <w:lang w:eastAsia="en-US"/>
              </w:rPr>
              <w:t>Туллукчаана</w:t>
            </w:r>
            <w:proofErr w:type="spellEnd"/>
            <w:r>
              <w:rPr>
                <w:sz w:val="28"/>
                <w:szCs w:val="28"/>
                <w:lang w:eastAsia="en-US"/>
              </w:rPr>
              <w:t>», «</w:t>
            </w:r>
            <w:proofErr w:type="spellStart"/>
            <w:r>
              <w:rPr>
                <w:sz w:val="28"/>
                <w:szCs w:val="28"/>
                <w:lang w:eastAsia="en-US"/>
              </w:rPr>
              <w:t>Кэнчээри</w:t>
            </w:r>
            <w:proofErr w:type="spellEnd"/>
            <w:r>
              <w:rPr>
                <w:sz w:val="28"/>
                <w:szCs w:val="28"/>
                <w:lang w:eastAsia="en-US"/>
              </w:rPr>
              <w:t>», «Березка», «Солнышко», МБОУ</w:t>
            </w:r>
          </w:p>
          <w:p w:rsidR="00750F23" w:rsidRDefault="00750F23">
            <w:pPr>
              <w:spacing w:line="276" w:lineRule="auto"/>
              <w:rPr>
                <w:sz w:val="28"/>
                <w:szCs w:val="28"/>
                <w:lang w:eastAsia="en-US"/>
              </w:rPr>
            </w:pPr>
            <w:r>
              <w:rPr>
                <w:sz w:val="28"/>
                <w:szCs w:val="28"/>
                <w:lang w:eastAsia="en-US"/>
              </w:rPr>
              <w:t xml:space="preserve">ЫКСОШ-2 </w:t>
            </w:r>
          </w:p>
        </w:tc>
      </w:tr>
      <w:tr w:rsidR="00750F23" w:rsidTr="00750F23">
        <w:tc>
          <w:tcPr>
            <w:tcW w:w="634" w:type="dxa"/>
            <w:tcBorders>
              <w:top w:val="single" w:sz="4" w:space="0" w:color="auto"/>
              <w:left w:val="single" w:sz="4" w:space="0" w:color="auto"/>
              <w:bottom w:val="single" w:sz="4" w:space="0" w:color="auto"/>
              <w:right w:val="single" w:sz="4" w:space="0" w:color="auto"/>
            </w:tcBorders>
            <w:vAlign w:val="center"/>
          </w:tcPr>
          <w:p w:rsidR="00750F23" w:rsidRDefault="00750F23">
            <w:pPr>
              <w:spacing w:line="276" w:lineRule="auto"/>
              <w:jc w:val="center"/>
              <w:rPr>
                <w:sz w:val="28"/>
                <w:szCs w:val="28"/>
                <w:lang w:eastAsia="en-US"/>
              </w:rPr>
            </w:pPr>
          </w:p>
          <w:p w:rsidR="00750F23" w:rsidRDefault="002970BE">
            <w:pPr>
              <w:spacing w:line="276" w:lineRule="auto"/>
              <w:jc w:val="center"/>
              <w:rPr>
                <w:sz w:val="28"/>
                <w:szCs w:val="28"/>
                <w:lang w:eastAsia="en-US"/>
              </w:rPr>
            </w:pPr>
            <w:r>
              <w:rPr>
                <w:sz w:val="28"/>
                <w:szCs w:val="28"/>
                <w:lang w:eastAsia="en-US"/>
              </w:rPr>
              <w:t>6</w:t>
            </w:r>
            <w:r w:rsidR="00750F23">
              <w:rPr>
                <w:sz w:val="28"/>
                <w:szCs w:val="28"/>
                <w:lang w:eastAsia="en-US"/>
              </w:rPr>
              <w:t>.</w:t>
            </w:r>
          </w:p>
        </w:tc>
        <w:tc>
          <w:tcPr>
            <w:tcW w:w="2591" w:type="dxa"/>
            <w:tcBorders>
              <w:top w:val="single" w:sz="4" w:space="0" w:color="auto"/>
              <w:left w:val="single" w:sz="4" w:space="0" w:color="auto"/>
              <w:bottom w:val="single" w:sz="4" w:space="0" w:color="auto"/>
              <w:right w:val="single" w:sz="4" w:space="0" w:color="auto"/>
            </w:tcBorders>
            <w:vAlign w:val="center"/>
            <w:hideMark/>
          </w:tcPr>
          <w:p w:rsidR="00750F23" w:rsidRDefault="00750F23">
            <w:pPr>
              <w:spacing w:line="276" w:lineRule="auto"/>
              <w:rPr>
                <w:sz w:val="28"/>
                <w:szCs w:val="28"/>
                <w:lang w:eastAsia="en-US"/>
              </w:rPr>
            </w:pPr>
            <w:r>
              <w:rPr>
                <w:sz w:val="28"/>
                <w:szCs w:val="28"/>
                <w:lang w:eastAsia="en-US"/>
              </w:rPr>
              <w:t>Кружок «Юный зоолог»</w:t>
            </w:r>
          </w:p>
        </w:tc>
        <w:tc>
          <w:tcPr>
            <w:tcW w:w="2631" w:type="dxa"/>
            <w:tcBorders>
              <w:top w:val="single" w:sz="4" w:space="0" w:color="auto"/>
              <w:left w:val="single" w:sz="4" w:space="0" w:color="auto"/>
              <w:bottom w:val="single" w:sz="4" w:space="0" w:color="auto"/>
              <w:right w:val="single" w:sz="4" w:space="0" w:color="auto"/>
            </w:tcBorders>
            <w:vAlign w:val="center"/>
            <w:hideMark/>
          </w:tcPr>
          <w:p w:rsidR="00750F23" w:rsidRDefault="00750F23">
            <w:pPr>
              <w:spacing w:line="276" w:lineRule="auto"/>
              <w:rPr>
                <w:sz w:val="28"/>
                <w:szCs w:val="28"/>
                <w:lang w:eastAsia="en-US"/>
              </w:rPr>
            </w:pPr>
            <w:r>
              <w:rPr>
                <w:sz w:val="28"/>
                <w:szCs w:val="28"/>
                <w:lang w:eastAsia="en-US"/>
              </w:rPr>
              <w:t xml:space="preserve">Колесова Анна Николаевна </w:t>
            </w:r>
          </w:p>
        </w:tc>
        <w:tc>
          <w:tcPr>
            <w:tcW w:w="3039" w:type="dxa"/>
            <w:tcBorders>
              <w:top w:val="single" w:sz="4" w:space="0" w:color="auto"/>
              <w:left w:val="single" w:sz="4" w:space="0" w:color="auto"/>
              <w:bottom w:val="single" w:sz="4" w:space="0" w:color="auto"/>
              <w:right w:val="single" w:sz="4" w:space="0" w:color="auto"/>
            </w:tcBorders>
            <w:vAlign w:val="center"/>
            <w:hideMark/>
          </w:tcPr>
          <w:p w:rsidR="00750F23" w:rsidRDefault="00750F23">
            <w:pPr>
              <w:spacing w:line="276" w:lineRule="auto"/>
              <w:rPr>
                <w:sz w:val="28"/>
                <w:szCs w:val="28"/>
                <w:lang w:eastAsia="en-US"/>
              </w:rPr>
            </w:pPr>
            <w:r>
              <w:rPr>
                <w:sz w:val="28"/>
                <w:szCs w:val="28"/>
                <w:lang w:eastAsia="en-US"/>
              </w:rPr>
              <w:t>СЮН</w:t>
            </w:r>
            <w:r w:rsidR="001C71DC">
              <w:rPr>
                <w:sz w:val="28"/>
                <w:szCs w:val="28"/>
                <w:lang w:eastAsia="en-US"/>
              </w:rPr>
              <w:t>,</w:t>
            </w:r>
          </w:p>
        </w:tc>
      </w:tr>
      <w:tr w:rsidR="002970BE" w:rsidTr="00750F23">
        <w:tc>
          <w:tcPr>
            <w:tcW w:w="634" w:type="dxa"/>
            <w:tcBorders>
              <w:top w:val="single" w:sz="4" w:space="0" w:color="auto"/>
              <w:left w:val="single" w:sz="4" w:space="0" w:color="auto"/>
              <w:bottom w:val="single" w:sz="4" w:space="0" w:color="auto"/>
              <w:right w:val="single" w:sz="4" w:space="0" w:color="auto"/>
            </w:tcBorders>
            <w:vAlign w:val="center"/>
          </w:tcPr>
          <w:p w:rsidR="002970BE" w:rsidRDefault="002970BE">
            <w:pPr>
              <w:spacing w:line="276" w:lineRule="auto"/>
              <w:jc w:val="center"/>
              <w:rPr>
                <w:sz w:val="28"/>
                <w:szCs w:val="28"/>
                <w:lang w:eastAsia="en-US"/>
              </w:rPr>
            </w:pPr>
            <w:r>
              <w:rPr>
                <w:sz w:val="28"/>
                <w:szCs w:val="28"/>
                <w:lang w:eastAsia="en-US"/>
              </w:rPr>
              <w:t>7.</w:t>
            </w:r>
          </w:p>
        </w:tc>
        <w:tc>
          <w:tcPr>
            <w:tcW w:w="2591" w:type="dxa"/>
            <w:tcBorders>
              <w:top w:val="single" w:sz="4" w:space="0" w:color="auto"/>
              <w:left w:val="single" w:sz="4" w:space="0" w:color="auto"/>
              <w:bottom w:val="single" w:sz="4" w:space="0" w:color="auto"/>
              <w:right w:val="single" w:sz="4" w:space="0" w:color="auto"/>
            </w:tcBorders>
            <w:vAlign w:val="center"/>
            <w:hideMark/>
          </w:tcPr>
          <w:p w:rsidR="002970BE" w:rsidRDefault="002970BE">
            <w:pPr>
              <w:spacing w:line="276" w:lineRule="auto"/>
              <w:rPr>
                <w:sz w:val="28"/>
                <w:szCs w:val="28"/>
                <w:lang w:eastAsia="en-US"/>
              </w:rPr>
            </w:pPr>
            <w:r>
              <w:rPr>
                <w:sz w:val="28"/>
                <w:szCs w:val="28"/>
                <w:lang w:eastAsia="en-US"/>
              </w:rPr>
              <w:t>Кружок «Садовое творчество»</w:t>
            </w:r>
          </w:p>
        </w:tc>
        <w:tc>
          <w:tcPr>
            <w:tcW w:w="2631" w:type="dxa"/>
            <w:tcBorders>
              <w:top w:val="single" w:sz="4" w:space="0" w:color="auto"/>
              <w:left w:val="single" w:sz="4" w:space="0" w:color="auto"/>
              <w:bottom w:val="single" w:sz="4" w:space="0" w:color="auto"/>
              <w:right w:val="single" w:sz="4" w:space="0" w:color="auto"/>
            </w:tcBorders>
            <w:vAlign w:val="center"/>
            <w:hideMark/>
          </w:tcPr>
          <w:p w:rsidR="002970BE" w:rsidRDefault="002970BE">
            <w:pPr>
              <w:spacing w:line="276" w:lineRule="auto"/>
              <w:rPr>
                <w:sz w:val="28"/>
                <w:szCs w:val="28"/>
                <w:lang w:eastAsia="en-US"/>
              </w:rPr>
            </w:pPr>
            <w:r>
              <w:rPr>
                <w:sz w:val="28"/>
                <w:szCs w:val="28"/>
                <w:lang w:eastAsia="en-US"/>
              </w:rPr>
              <w:t>Андросова Дария Васильевна</w:t>
            </w:r>
          </w:p>
        </w:tc>
        <w:tc>
          <w:tcPr>
            <w:tcW w:w="3039" w:type="dxa"/>
            <w:tcBorders>
              <w:top w:val="single" w:sz="4" w:space="0" w:color="auto"/>
              <w:left w:val="single" w:sz="4" w:space="0" w:color="auto"/>
              <w:bottom w:val="single" w:sz="4" w:space="0" w:color="auto"/>
              <w:right w:val="single" w:sz="4" w:space="0" w:color="auto"/>
            </w:tcBorders>
            <w:vAlign w:val="center"/>
            <w:hideMark/>
          </w:tcPr>
          <w:p w:rsidR="002970BE" w:rsidRDefault="002970BE">
            <w:pPr>
              <w:spacing w:line="276" w:lineRule="auto"/>
              <w:rPr>
                <w:sz w:val="28"/>
                <w:szCs w:val="28"/>
                <w:lang w:eastAsia="en-US"/>
              </w:rPr>
            </w:pPr>
            <w:r>
              <w:rPr>
                <w:sz w:val="28"/>
                <w:szCs w:val="28"/>
                <w:lang w:eastAsia="en-US"/>
              </w:rPr>
              <w:t>СЮН</w:t>
            </w:r>
          </w:p>
        </w:tc>
      </w:tr>
      <w:tr w:rsidR="00750F23" w:rsidTr="00750F23">
        <w:tc>
          <w:tcPr>
            <w:tcW w:w="634" w:type="dxa"/>
            <w:tcBorders>
              <w:top w:val="single" w:sz="4" w:space="0" w:color="auto"/>
              <w:left w:val="single" w:sz="4" w:space="0" w:color="auto"/>
              <w:bottom w:val="single" w:sz="4" w:space="0" w:color="auto"/>
              <w:right w:val="single" w:sz="4" w:space="0" w:color="auto"/>
            </w:tcBorders>
            <w:vAlign w:val="center"/>
            <w:hideMark/>
          </w:tcPr>
          <w:p w:rsidR="00750F23" w:rsidRDefault="00750F23">
            <w:pPr>
              <w:spacing w:line="276" w:lineRule="auto"/>
              <w:rPr>
                <w:rFonts w:asciiTheme="minorHAnsi" w:eastAsiaTheme="minorHAnsi" w:hAnsiTheme="minorHAnsi" w:cstheme="minorBidi"/>
                <w:sz w:val="22"/>
                <w:lang w:eastAsia="en-US"/>
              </w:rPr>
            </w:pPr>
          </w:p>
        </w:tc>
        <w:tc>
          <w:tcPr>
            <w:tcW w:w="2591" w:type="dxa"/>
            <w:tcBorders>
              <w:top w:val="single" w:sz="4" w:space="0" w:color="auto"/>
              <w:left w:val="single" w:sz="4" w:space="0" w:color="auto"/>
              <w:bottom w:val="single" w:sz="4" w:space="0" w:color="auto"/>
              <w:right w:val="single" w:sz="4" w:space="0" w:color="auto"/>
            </w:tcBorders>
            <w:vAlign w:val="center"/>
            <w:hideMark/>
          </w:tcPr>
          <w:p w:rsidR="00750F23" w:rsidRDefault="00750F23">
            <w:pPr>
              <w:spacing w:line="276" w:lineRule="auto"/>
              <w:rPr>
                <w:rFonts w:asciiTheme="minorHAnsi" w:eastAsiaTheme="minorHAnsi" w:hAnsiTheme="minorHAnsi" w:cstheme="minorBidi"/>
                <w:sz w:val="22"/>
                <w:lang w:eastAsia="en-US"/>
              </w:rPr>
            </w:pPr>
          </w:p>
        </w:tc>
        <w:tc>
          <w:tcPr>
            <w:tcW w:w="2631" w:type="dxa"/>
            <w:tcBorders>
              <w:top w:val="single" w:sz="4" w:space="0" w:color="auto"/>
              <w:left w:val="single" w:sz="4" w:space="0" w:color="auto"/>
              <w:bottom w:val="single" w:sz="4" w:space="0" w:color="auto"/>
              <w:right w:val="single" w:sz="4" w:space="0" w:color="auto"/>
            </w:tcBorders>
            <w:vAlign w:val="center"/>
            <w:hideMark/>
          </w:tcPr>
          <w:p w:rsidR="00750F23" w:rsidRDefault="00750F23">
            <w:pPr>
              <w:spacing w:line="276" w:lineRule="auto"/>
              <w:rPr>
                <w:rFonts w:asciiTheme="minorHAnsi" w:eastAsiaTheme="minorHAnsi" w:hAnsiTheme="minorHAnsi" w:cstheme="minorBidi"/>
                <w:sz w:val="22"/>
                <w:lang w:eastAsia="en-US"/>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750F23" w:rsidRDefault="00750F23">
            <w:pPr>
              <w:spacing w:line="276" w:lineRule="auto"/>
              <w:rPr>
                <w:rFonts w:asciiTheme="minorHAnsi" w:eastAsiaTheme="minorHAnsi" w:hAnsiTheme="minorHAnsi" w:cstheme="minorBidi"/>
                <w:sz w:val="22"/>
                <w:lang w:eastAsia="en-US"/>
              </w:rPr>
            </w:pPr>
          </w:p>
        </w:tc>
      </w:tr>
    </w:tbl>
    <w:p w:rsidR="00750F23" w:rsidRDefault="00750F23" w:rsidP="00750F23">
      <w:pPr>
        <w:tabs>
          <w:tab w:val="left" w:pos="8700"/>
        </w:tabs>
        <w:rPr>
          <w:sz w:val="28"/>
          <w:szCs w:val="28"/>
        </w:rPr>
      </w:pPr>
    </w:p>
    <w:p w:rsidR="00750F23" w:rsidRDefault="00750F23" w:rsidP="00750F23">
      <w:pPr>
        <w:tabs>
          <w:tab w:val="left" w:pos="8700"/>
        </w:tabs>
        <w:rPr>
          <w:sz w:val="28"/>
          <w:szCs w:val="28"/>
        </w:rPr>
      </w:pPr>
      <w:r>
        <w:rPr>
          <w:sz w:val="28"/>
          <w:szCs w:val="28"/>
        </w:rPr>
        <w:tab/>
      </w:r>
    </w:p>
    <w:p w:rsidR="00750F23" w:rsidRDefault="00750F23" w:rsidP="00750F23">
      <w:pPr>
        <w:ind w:left="360"/>
        <w:rPr>
          <w:sz w:val="28"/>
          <w:szCs w:val="28"/>
        </w:rPr>
      </w:pPr>
    </w:p>
    <w:p w:rsidR="00750F23" w:rsidRDefault="00750F23" w:rsidP="00750F23">
      <w:pPr>
        <w:ind w:left="360"/>
        <w:jc w:val="center"/>
        <w:rPr>
          <w:b/>
          <w:bCs/>
          <w:sz w:val="28"/>
          <w:szCs w:val="28"/>
        </w:rPr>
      </w:pPr>
      <w:r>
        <w:rPr>
          <w:bCs/>
          <w:sz w:val="28"/>
          <w:szCs w:val="28"/>
        </w:rPr>
        <w:t>Программно</w:t>
      </w:r>
      <w:r>
        <w:rPr>
          <w:b/>
          <w:bCs/>
          <w:sz w:val="28"/>
          <w:szCs w:val="28"/>
        </w:rPr>
        <w:t>е обеспечение учебного процесса</w:t>
      </w:r>
    </w:p>
    <w:p w:rsidR="00750F23" w:rsidRDefault="00750F23" w:rsidP="00750F23">
      <w:pPr>
        <w:ind w:left="360"/>
        <w:jc w:val="center"/>
        <w:rPr>
          <w:b/>
          <w:bCs/>
          <w:sz w:val="28"/>
          <w:szCs w:val="28"/>
        </w:rPr>
      </w:pPr>
    </w:p>
    <w:p w:rsidR="00750F23" w:rsidRDefault="00750F23" w:rsidP="00750F23">
      <w:pPr>
        <w:ind w:left="360"/>
        <w:jc w:val="center"/>
        <w:rPr>
          <w:b/>
          <w:bCs/>
          <w:sz w:val="28"/>
          <w:szCs w:val="28"/>
        </w:rPr>
      </w:pPr>
    </w:p>
    <w:tbl>
      <w:tblPr>
        <w:tblW w:w="96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5"/>
        <w:gridCol w:w="3790"/>
        <w:gridCol w:w="851"/>
        <w:gridCol w:w="1700"/>
        <w:gridCol w:w="1134"/>
      </w:tblGrid>
      <w:tr w:rsidR="00750F23" w:rsidTr="00750F23">
        <w:trPr>
          <w:cantSplit/>
          <w:trHeight w:val="941"/>
        </w:trPr>
        <w:tc>
          <w:tcPr>
            <w:tcW w:w="2126" w:type="dxa"/>
            <w:tcBorders>
              <w:top w:val="single" w:sz="4" w:space="0" w:color="auto"/>
              <w:left w:val="single" w:sz="4" w:space="0" w:color="auto"/>
              <w:bottom w:val="single" w:sz="4" w:space="0" w:color="auto"/>
              <w:right w:val="single" w:sz="4" w:space="0" w:color="auto"/>
            </w:tcBorders>
            <w:vAlign w:val="center"/>
            <w:hideMark/>
          </w:tcPr>
          <w:p w:rsidR="00750F23" w:rsidRDefault="00750F23">
            <w:pPr>
              <w:spacing w:line="276" w:lineRule="auto"/>
              <w:jc w:val="center"/>
              <w:rPr>
                <w:b/>
                <w:bCs/>
                <w:szCs w:val="20"/>
                <w:lang w:eastAsia="en-US"/>
              </w:rPr>
            </w:pPr>
            <w:r>
              <w:rPr>
                <w:b/>
                <w:bCs/>
                <w:szCs w:val="20"/>
                <w:lang w:eastAsia="en-US"/>
              </w:rPr>
              <w:t>Название объединения (кружка)</w:t>
            </w:r>
          </w:p>
        </w:tc>
        <w:tc>
          <w:tcPr>
            <w:tcW w:w="3792" w:type="dxa"/>
            <w:tcBorders>
              <w:top w:val="single" w:sz="4" w:space="0" w:color="auto"/>
              <w:left w:val="single" w:sz="4" w:space="0" w:color="auto"/>
              <w:bottom w:val="single" w:sz="4" w:space="0" w:color="auto"/>
              <w:right w:val="single" w:sz="4" w:space="0" w:color="auto"/>
            </w:tcBorders>
            <w:vAlign w:val="center"/>
            <w:hideMark/>
          </w:tcPr>
          <w:p w:rsidR="00750F23" w:rsidRDefault="00750F23">
            <w:pPr>
              <w:spacing w:line="276" w:lineRule="auto"/>
              <w:jc w:val="center"/>
              <w:rPr>
                <w:b/>
                <w:bCs/>
                <w:szCs w:val="20"/>
                <w:lang w:eastAsia="en-US"/>
              </w:rPr>
            </w:pPr>
            <w:r>
              <w:rPr>
                <w:b/>
                <w:bCs/>
                <w:szCs w:val="20"/>
                <w:lang w:eastAsia="en-US"/>
              </w:rPr>
              <w:t>Название программы</w:t>
            </w:r>
          </w:p>
          <w:p w:rsidR="00750F23" w:rsidRDefault="00750F23">
            <w:pPr>
              <w:spacing w:line="276" w:lineRule="auto"/>
              <w:jc w:val="center"/>
              <w:rPr>
                <w:b/>
                <w:bCs/>
                <w:szCs w:val="20"/>
                <w:lang w:eastAsia="en-US"/>
              </w:rPr>
            </w:pPr>
            <w:r>
              <w:rPr>
                <w:b/>
                <w:bCs/>
                <w:szCs w:val="20"/>
                <w:lang w:eastAsia="en-US"/>
              </w:rPr>
              <w:t>Элективные курсы</w:t>
            </w:r>
          </w:p>
          <w:p w:rsidR="00750F23" w:rsidRDefault="00750F23">
            <w:pPr>
              <w:spacing w:line="276" w:lineRule="auto"/>
              <w:jc w:val="center"/>
              <w:rPr>
                <w:b/>
                <w:bCs/>
                <w:szCs w:val="20"/>
                <w:lang w:eastAsia="en-US"/>
              </w:rPr>
            </w:pPr>
            <w:r>
              <w:rPr>
                <w:b/>
                <w:bCs/>
                <w:szCs w:val="20"/>
                <w:lang w:eastAsia="en-US"/>
              </w:rPr>
              <w:t>Клубы</w:t>
            </w:r>
          </w:p>
        </w:tc>
        <w:tc>
          <w:tcPr>
            <w:tcW w:w="851" w:type="dxa"/>
            <w:tcBorders>
              <w:top w:val="single" w:sz="4" w:space="0" w:color="auto"/>
              <w:left w:val="single" w:sz="4" w:space="0" w:color="auto"/>
              <w:bottom w:val="single" w:sz="4" w:space="0" w:color="auto"/>
              <w:right w:val="single" w:sz="4" w:space="0" w:color="auto"/>
            </w:tcBorders>
            <w:vAlign w:val="center"/>
            <w:hideMark/>
          </w:tcPr>
          <w:p w:rsidR="00750F23" w:rsidRDefault="00750F23">
            <w:pPr>
              <w:spacing w:line="276" w:lineRule="auto"/>
              <w:ind w:firstLine="72"/>
              <w:jc w:val="center"/>
              <w:rPr>
                <w:b/>
                <w:bCs/>
                <w:szCs w:val="20"/>
                <w:lang w:eastAsia="en-US"/>
              </w:rPr>
            </w:pPr>
            <w:r w:rsidRPr="00497904">
              <w:rPr>
                <w:b/>
                <w:bCs/>
                <w:szCs w:val="20"/>
                <w:lang w:eastAsia="en-US"/>
              </w:rPr>
              <w:t>Срок реализации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0F23" w:rsidRDefault="00750F23">
            <w:pPr>
              <w:spacing w:line="276" w:lineRule="auto"/>
              <w:jc w:val="center"/>
              <w:rPr>
                <w:b/>
                <w:bCs/>
                <w:szCs w:val="20"/>
                <w:lang w:eastAsia="en-US"/>
              </w:rPr>
            </w:pPr>
            <w:r>
              <w:rPr>
                <w:b/>
                <w:bCs/>
                <w:szCs w:val="20"/>
                <w:lang w:eastAsia="en-US"/>
              </w:rPr>
              <w:t>Тип</w:t>
            </w:r>
          </w:p>
          <w:p w:rsidR="00750F23" w:rsidRDefault="00750F23">
            <w:pPr>
              <w:spacing w:line="276" w:lineRule="auto"/>
              <w:jc w:val="center"/>
              <w:rPr>
                <w:b/>
                <w:bCs/>
                <w:szCs w:val="20"/>
                <w:lang w:eastAsia="en-US"/>
              </w:rPr>
            </w:pPr>
            <w:r>
              <w:rPr>
                <w:b/>
                <w:bCs/>
                <w:szCs w:val="20"/>
                <w:lang w:eastAsia="en-US"/>
              </w:rPr>
              <w:t>программы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0F23" w:rsidRDefault="00750F23">
            <w:pPr>
              <w:spacing w:line="276" w:lineRule="auto"/>
              <w:jc w:val="center"/>
              <w:rPr>
                <w:b/>
                <w:bCs/>
                <w:szCs w:val="20"/>
                <w:lang w:eastAsia="en-US"/>
              </w:rPr>
            </w:pPr>
            <w:r>
              <w:rPr>
                <w:b/>
                <w:bCs/>
                <w:szCs w:val="20"/>
                <w:lang w:eastAsia="en-US"/>
              </w:rPr>
              <w:t xml:space="preserve">Возраст </w:t>
            </w:r>
            <w:proofErr w:type="gramStart"/>
            <w:r>
              <w:rPr>
                <w:b/>
                <w:bCs/>
                <w:szCs w:val="20"/>
                <w:lang w:eastAsia="en-US"/>
              </w:rPr>
              <w:t>обучающихся</w:t>
            </w:r>
            <w:proofErr w:type="gramEnd"/>
          </w:p>
          <w:p w:rsidR="00750F23" w:rsidRDefault="00750F23">
            <w:pPr>
              <w:spacing w:line="276" w:lineRule="auto"/>
              <w:jc w:val="center"/>
              <w:rPr>
                <w:b/>
                <w:bCs/>
                <w:szCs w:val="20"/>
                <w:lang w:eastAsia="en-US"/>
              </w:rPr>
            </w:pPr>
            <w:r>
              <w:rPr>
                <w:b/>
                <w:bCs/>
                <w:szCs w:val="20"/>
                <w:lang w:eastAsia="en-US"/>
              </w:rPr>
              <w:t>(лет)</w:t>
            </w:r>
          </w:p>
        </w:tc>
      </w:tr>
      <w:tr w:rsidR="00750F23" w:rsidTr="00750F23">
        <w:trPr>
          <w:trHeight w:val="1060"/>
        </w:trPr>
        <w:tc>
          <w:tcPr>
            <w:tcW w:w="2126" w:type="dxa"/>
            <w:tcBorders>
              <w:top w:val="single" w:sz="4" w:space="0" w:color="auto"/>
              <w:left w:val="single" w:sz="4" w:space="0" w:color="auto"/>
              <w:bottom w:val="single" w:sz="4" w:space="0" w:color="auto"/>
              <w:right w:val="single" w:sz="4" w:space="0" w:color="auto"/>
            </w:tcBorders>
          </w:tcPr>
          <w:p w:rsidR="00750F23" w:rsidRDefault="00750F23">
            <w:pPr>
              <w:spacing w:line="276" w:lineRule="auto"/>
              <w:rPr>
                <w:sz w:val="32"/>
                <w:lang w:eastAsia="en-US"/>
              </w:rPr>
            </w:pPr>
            <w:r>
              <w:rPr>
                <w:sz w:val="28"/>
                <w:szCs w:val="22"/>
                <w:lang w:eastAsia="en-US"/>
              </w:rPr>
              <w:t>«Азбука экологии»</w:t>
            </w:r>
          </w:p>
          <w:p w:rsidR="00750F23" w:rsidRDefault="00750F23">
            <w:pPr>
              <w:spacing w:line="276" w:lineRule="auto"/>
              <w:ind w:left="360"/>
              <w:jc w:val="center"/>
              <w:rPr>
                <w:sz w:val="32"/>
                <w:lang w:eastAsia="en-US"/>
              </w:rPr>
            </w:pPr>
          </w:p>
          <w:p w:rsidR="00750F23" w:rsidRDefault="00750F23">
            <w:pPr>
              <w:spacing w:line="276" w:lineRule="auto"/>
              <w:ind w:left="360"/>
              <w:jc w:val="center"/>
              <w:rPr>
                <w:sz w:val="32"/>
                <w:lang w:eastAsia="en-US"/>
              </w:rPr>
            </w:pPr>
            <w:r>
              <w:rPr>
                <w:sz w:val="28"/>
                <w:szCs w:val="22"/>
                <w:lang w:eastAsia="en-US"/>
              </w:rPr>
              <w:t xml:space="preserve"> </w:t>
            </w:r>
          </w:p>
        </w:tc>
        <w:tc>
          <w:tcPr>
            <w:tcW w:w="3792" w:type="dxa"/>
            <w:tcBorders>
              <w:top w:val="single" w:sz="4" w:space="0" w:color="auto"/>
              <w:left w:val="single" w:sz="4" w:space="0" w:color="auto"/>
              <w:bottom w:val="single" w:sz="4" w:space="0" w:color="auto"/>
              <w:right w:val="single" w:sz="4" w:space="0" w:color="auto"/>
            </w:tcBorders>
            <w:hideMark/>
          </w:tcPr>
          <w:p w:rsidR="00750F23" w:rsidRDefault="00750F23">
            <w:pPr>
              <w:spacing w:line="276" w:lineRule="auto"/>
              <w:rPr>
                <w:sz w:val="32"/>
                <w:lang w:eastAsia="en-US"/>
              </w:rPr>
            </w:pPr>
            <w:r>
              <w:rPr>
                <w:sz w:val="28"/>
                <w:szCs w:val="22"/>
                <w:lang w:eastAsia="en-US"/>
              </w:rPr>
              <w:t>1.«Азбука экологии» для дошкольников</w:t>
            </w:r>
          </w:p>
          <w:p w:rsidR="00750F23" w:rsidRDefault="00750F23">
            <w:pPr>
              <w:spacing w:line="276" w:lineRule="auto"/>
              <w:rPr>
                <w:sz w:val="32"/>
                <w:lang w:eastAsia="en-US"/>
              </w:rPr>
            </w:pPr>
            <w:r>
              <w:rPr>
                <w:sz w:val="28"/>
                <w:szCs w:val="22"/>
                <w:lang w:eastAsia="en-US"/>
              </w:rPr>
              <w:t>2. «Начальная экология» для школь-в начальных классов.</w:t>
            </w:r>
          </w:p>
        </w:tc>
        <w:tc>
          <w:tcPr>
            <w:tcW w:w="851" w:type="dxa"/>
            <w:tcBorders>
              <w:top w:val="single" w:sz="4" w:space="0" w:color="auto"/>
              <w:left w:val="single" w:sz="4" w:space="0" w:color="auto"/>
              <w:bottom w:val="single" w:sz="4" w:space="0" w:color="auto"/>
              <w:right w:val="single" w:sz="4" w:space="0" w:color="auto"/>
            </w:tcBorders>
          </w:tcPr>
          <w:p w:rsidR="00750F23" w:rsidRDefault="00750F23">
            <w:pPr>
              <w:spacing w:line="276" w:lineRule="auto"/>
              <w:jc w:val="center"/>
              <w:rPr>
                <w:sz w:val="32"/>
                <w:lang w:eastAsia="en-US"/>
              </w:rPr>
            </w:pPr>
            <w:r>
              <w:rPr>
                <w:sz w:val="28"/>
                <w:szCs w:val="22"/>
                <w:lang w:eastAsia="en-US"/>
              </w:rPr>
              <w:t xml:space="preserve">1 год </w:t>
            </w:r>
          </w:p>
          <w:p w:rsidR="00750F23" w:rsidRDefault="00750F23">
            <w:pPr>
              <w:spacing w:line="276" w:lineRule="auto"/>
              <w:jc w:val="center"/>
              <w:rPr>
                <w:sz w:val="32"/>
                <w:lang w:eastAsia="en-US"/>
              </w:rPr>
            </w:pPr>
          </w:p>
          <w:p w:rsidR="00750F23" w:rsidRDefault="00750F23">
            <w:pPr>
              <w:spacing w:line="276" w:lineRule="auto"/>
              <w:jc w:val="center"/>
              <w:rPr>
                <w:sz w:val="32"/>
                <w:lang w:eastAsia="en-US"/>
              </w:rPr>
            </w:pPr>
          </w:p>
          <w:p w:rsidR="00750F23" w:rsidRDefault="00750F23">
            <w:pPr>
              <w:spacing w:line="276" w:lineRule="auto"/>
              <w:jc w:val="center"/>
              <w:rPr>
                <w:sz w:val="32"/>
                <w:lang w:eastAsia="en-US"/>
              </w:rPr>
            </w:pPr>
            <w:r>
              <w:rPr>
                <w:sz w:val="28"/>
                <w:szCs w:val="22"/>
                <w:lang w:eastAsia="en-US"/>
              </w:rPr>
              <w:t>1год</w:t>
            </w:r>
          </w:p>
        </w:tc>
        <w:tc>
          <w:tcPr>
            <w:tcW w:w="1701" w:type="dxa"/>
            <w:tcBorders>
              <w:top w:val="single" w:sz="4" w:space="0" w:color="auto"/>
              <w:left w:val="single" w:sz="4" w:space="0" w:color="auto"/>
              <w:bottom w:val="single" w:sz="4" w:space="0" w:color="auto"/>
              <w:right w:val="single" w:sz="4" w:space="0" w:color="auto"/>
            </w:tcBorders>
          </w:tcPr>
          <w:p w:rsidR="00750F23" w:rsidRDefault="00750F23">
            <w:pPr>
              <w:spacing w:line="276" w:lineRule="auto"/>
              <w:rPr>
                <w:sz w:val="32"/>
                <w:lang w:eastAsia="en-US"/>
              </w:rPr>
            </w:pPr>
          </w:p>
          <w:p w:rsidR="00750F23" w:rsidRDefault="00750F23">
            <w:pPr>
              <w:spacing w:line="276" w:lineRule="auto"/>
              <w:rPr>
                <w:sz w:val="32"/>
                <w:lang w:eastAsia="en-US"/>
              </w:rPr>
            </w:pPr>
            <w:r>
              <w:rPr>
                <w:sz w:val="28"/>
                <w:szCs w:val="22"/>
                <w:lang w:eastAsia="en-US"/>
              </w:rPr>
              <w:t xml:space="preserve">Модифицированная </w:t>
            </w:r>
          </w:p>
          <w:p w:rsidR="00750F23" w:rsidRDefault="00750F23">
            <w:pPr>
              <w:spacing w:line="276" w:lineRule="auto"/>
              <w:jc w:val="center"/>
              <w:rPr>
                <w:sz w:val="3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50F23" w:rsidRDefault="00750F23">
            <w:pPr>
              <w:spacing w:line="276" w:lineRule="auto"/>
              <w:ind w:left="-11"/>
              <w:rPr>
                <w:sz w:val="32"/>
                <w:lang w:eastAsia="en-US"/>
              </w:rPr>
            </w:pPr>
            <w:r>
              <w:rPr>
                <w:sz w:val="28"/>
                <w:szCs w:val="22"/>
                <w:lang w:eastAsia="en-US"/>
              </w:rPr>
              <w:t xml:space="preserve">5-6 </w:t>
            </w:r>
          </w:p>
          <w:p w:rsidR="00750F23" w:rsidRDefault="00750F23">
            <w:pPr>
              <w:spacing w:line="276" w:lineRule="auto"/>
              <w:ind w:left="-11"/>
              <w:rPr>
                <w:sz w:val="32"/>
                <w:highlight w:val="yellow"/>
                <w:lang w:eastAsia="en-US"/>
              </w:rPr>
            </w:pPr>
            <w:r>
              <w:rPr>
                <w:sz w:val="28"/>
                <w:szCs w:val="22"/>
                <w:lang w:eastAsia="en-US"/>
              </w:rPr>
              <w:t>дошкольники</w:t>
            </w:r>
          </w:p>
          <w:p w:rsidR="00750F23" w:rsidRDefault="00750F23">
            <w:pPr>
              <w:spacing w:line="276" w:lineRule="auto"/>
              <w:ind w:left="-11" w:hanging="180"/>
              <w:jc w:val="center"/>
              <w:rPr>
                <w:sz w:val="32"/>
                <w:lang w:eastAsia="en-US"/>
              </w:rPr>
            </w:pPr>
            <w:r>
              <w:rPr>
                <w:sz w:val="28"/>
                <w:szCs w:val="22"/>
                <w:lang w:eastAsia="en-US"/>
              </w:rPr>
              <w:t>6-9</w:t>
            </w:r>
          </w:p>
        </w:tc>
      </w:tr>
      <w:tr w:rsidR="00750F23" w:rsidTr="00750F23">
        <w:trPr>
          <w:trHeight w:val="2771"/>
        </w:trPr>
        <w:tc>
          <w:tcPr>
            <w:tcW w:w="2126" w:type="dxa"/>
            <w:tcBorders>
              <w:top w:val="single" w:sz="4" w:space="0" w:color="auto"/>
              <w:left w:val="single" w:sz="4" w:space="0" w:color="auto"/>
              <w:bottom w:val="single" w:sz="4" w:space="0" w:color="auto"/>
              <w:right w:val="single" w:sz="4" w:space="0" w:color="auto"/>
            </w:tcBorders>
            <w:hideMark/>
          </w:tcPr>
          <w:p w:rsidR="00750F23" w:rsidRDefault="00750F23">
            <w:pPr>
              <w:spacing w:line="276" w:lineRule="auto"/>
              <w:rPr>
                <w:sz w:val="32"/>
                <w:lang w:eastAsia="en-US"/>
              </w:rPr>
            </w:pPr>
            <w:r>
              <w:rPr>
                <w:sz w:val="28"/>
                <w:szCs w:val="22"/>
                <w:lang w:eastAsia="en-US"/>
              </w:rPr>
              <w:lastRenderedPageBreak/>
              <w:t>«Растениеводство»</w:t>
            </w:r>
          </w:p>
        </w:tc>
        <w:tc>
          <w:tcPr>
            <w:tcW w:w="3792" w:type="dxa"/>
            <w:tcBorders>
              <w:top w:val="single" w:sz="4" w:space="0" w:color="auto"/>
              <w:left w:val="single" w:sz="4" w:space="0" w:color="auto"/>
              <w:bottom w:val="single" w:sz="4" w:space="0" w:color="auto"/>
              <w:right w:val="single" w:sz="4" w:space="0" w:color="auto"/>
            </w:tcBorders>
            <w:hideMark/>
          </w:tcPr>
          <w:p w:rsidR="00750F23" w:rsidRDefault="00750F23">
            <w:pPr>
              <w:spacing w:line="276" w:lineRule="auto"/>
              <w:rPr>
                <w:sz w:val="32"/>
                <w:lang w:eastAsia="en-US"/>
              </w:rPr>
            </w:pPr>
            <w:r>
              <w:rPr>
                <w:sz w:val="28"/>
                <w:szCs w:val="22"/>
                <w:lang w:eastAsia="en-US"/>
              </w:rPr>
              <w:t xml:space="preserve">«Юный растениевод», </w:t>
            </w:r>
            <w:r>
              <w:rPr>
                <w:sz w:val="28"/>
                <w:szCs w:val="28"/>
                <w:lang w:eastAsia="en-US"/>
              </w:rPr>
              <w:t>«Увлекательная лаборатория»</w:t>
            </w:r>
          </w:p>
          <w:p w:rsidR="00750F23" w:rsidRDefault="00750F23">
            <w:pPr>
              <w:spacing w:line="276" w:lineRule="auto"/>
              <w:jc w:val="center"/>
              <w:rPr>
                <w:sz w:val="32"/>
                <w:lang w:eastAsia="en-US"/>
              </w:rPr>
            </w:pPr>
            <w:r>
              <w:rPr>
                <w:sz w:val="28"/>
                <w:szCs w:val="22"/>
                <w:lang w:eastAsia="en-US"/>
              </w:rPr>
              <w:t>Э/курсы:</w:t>
            </w:r>
          </w:p>
          <w:p w:rsidR="00750F23" w:rsidRDefault="00750F23">
            <w:pPr>
              <w:spacing w:line="276" w:lineRule="auto"/>
              <w:jc w:val="center"/>
              <w:rPr>
                <w:sz w:val="32"/>
                <w:lang w:eastAsia="en-US"/>
              </w:rPr>
            </w:pPr>
            <w:r>
              <w:rPr>
                <w:sz w:val="28"/>
                <w:szCs w:val="22"/>
                <w:lang w:eastAsia="en-US"/>
              </w:rPr>
              <w:t>«Почвы приусадебного участка»</w:t>
            </w:r>
          </w:p>
          <w:p w:rsidR="00750F23" w:rsidRDefault="00750F23">
            <w:pPr>
              <w:spacing w:line="276" w:lineRule="auto"/>
              <w:jc w:val="center"/>
              <w:rPr>
                <w:sz w:val="32"/>
                <w:lang w:eastAsia="en-US"/>
              </w:rPr>
            </w:pPr>
            <w:r>
              <w:rPr>
                <w:sz w:val="28"/>
                <w:szCs w:val="22"/>
                <w:lang w:eastAsia="en-US"/>
              </w:rPr>
              <w:t>«Методы ускоренного размножения картофеля»</w:t>
            </w:r>
          </w:p>
          <w:p w:rsidR="00750F23" w:rsidRDefault="00750F23">
            <w:pPr>
              <w:spacing w:line="276" w:lineRule="auto"/>
              <w:jc w:val="center"/>
              <w:rPr>
                <w:sz w:val="32"/>
                <w:lang w:eastAsia="en-US"/>
              </w:rPr>
            </w:pPr>
            <w:r>
              <w:rPr>
                <w:sz w:val="28"/>
                <w:szCs w:val="22"/>
                <w:lang w:eastAsia="en-US"/>
              </w:rPr>
              <w:t>«Дикорастущие съедобные растения»</w:t>
            </w:r>
          </w:p>
          <w:p w:rsidR="00750F23" w:rsidRDefault="00750F23">
            <w:pPr>
              <w:spacing w:line="276" w:lineRule="auto"/>
              <w:jc w:val="center"/>
              <w:rPr>
                <w:sz w:val="32"/>
                <w:lang w:eastAsia="en-US"/>
              </w:rPr>
            </w:pPr>
            <w:r>
              <w:rPr>
                <w:sz w:val="28"/>
                <w:szCs w:val="22"/>
                <w:lang w:eastAsia="en-US"/>
              </w:rPr>
              <w:t>«Пищевые добавки»</w:t>
            </w:r>
          </w:p>
        </w:tc>
        <w:tc>
          <w:tcPr>
            <w:tcW w:w="851" w:type="dxa"/>
            <w:tcBorders>
              <w:top w:val="single" w:sz="4" w:space="0" w:color="auto"/>
              <w:left w:val="single" w:sz="4" w:space="0" w:color="auto"/>
              <w:bottom w:val="single" w:sz="4" w:space="0" w:color="auto"/>
              <w:right w:val="single" w:sz="4" w:space="0" w:color="auto"/>
            </w:tcBorders>
            <w:hideMark/>
          </w:tcPr>
          <w:p w:rsidR="00750F23" w:rsidRDefault="00750F23">
            <w:pPr>
              <w:spacing w:line="276" w:lineRule="auto"/>
              <w:jc w:val="center"/>
              <w:rPr>
                <w:sz w:val="32"/>
                <w:lang w:eastAsia="en-US"/>
              </w:rPr>
            </w:pPr>
            <w:r>
              <w:rPr>
                <w:sz w:val="28"/>
                <w:szCs w:val="22"/>
                <w:lang w:eastAsia="en-US"/>
              </w:rPr>
              <w:t>2 года</w:t>
            </w:r>
          </w:p>
        </w:tc>
        <w:tc>
          <w:tcPr>
            <w:tcW w:w="1701" w:type="dxa"/>
            <w:tcBorders>
              <w:top w:val="single" w:sz="4" w:space="0" w:color="auto"/>
              <w:left w:val="single" w:sz="4" w:space="0" w:color="auto"/>
              <w:bottom w:val="single" w:sz="4" w:space="0" w:color="auto"/>
              <w:right w:val="single" w:sz="4" w:space="0" w:color="auto"/>
            </w:tcBorders>
            <w:hideMark/>
          </w:tcPr>
          <w:p w:rsidR="00750F23" w:rsidRDefault="00750F23">
            <w:pPr>
              <w:spacing w:line="276" w:lineRule="auto"/>
              <w:rPr>
                <w:sz w:val="32"/>
                <w:lang w:eastAsia="en-US"/>
              </w:rPr>
            </w:pPr>
            <w:r>
              <w:rPr>
                <w:sz w:val="28"/>
                <w:szCs w:val="22"/>
                <w:lang w:eastAsia="en-US"/>
              </w:rPr>
              <w:t>Модифицированная</w:t>
            </w:r>
          </w:p>
        </w:tc>
        <w:tc>
          <w:tcPr>
            <w:tcW w:w="1134" w:type="dxa"/>
            <w:tcBorders>
              <w:top w:val="single" w:sz="4" w:space="0" w:color="auto"/>
              <w:left w:val="single" w:sz="4" w:space="0" w:color="auto"/>
              <w:bottom w:val="single" w:sz="4" w:space="0" w:color="auto"/>
              <w:right w:val="single" w:sz="4" w:space="0" w:color="auto"/>
            </w:tcBorders>
            <w:hideMark/>
          </w:tcPr>
          <w:p w:rsidR="00750F23" w:rsidRDefault="00750F23">
            <w:pPr>
              <w:spacing w:line="276" w:lineRule="auto"/>
              <w:ind w:left="-11"/>
              <w:rPr>
                <w:sz w:val="32"/>
                <w:lang w:eastAsia="en-US"/>
              </w:rPr>
            </w:pPr>
            <w:r>
              <w:rPr>
                <w:sz w:val="28"/>
                <w:szCs w:val="22"/>
                <w:lang w:eastAsia="en-US"/>
              </w:rPr>
              <w:t>10-15</w:t>
            </w:r>
          </w:p>
        </w:tc>
      </w:tr>
      <w:tr w:rsidR="00750F23" w:rsidTr="00750F23">
        <w:tc>
          <w:tcPr>
            <w:tcW w:w="2126" w:type="dxa"/>
            <w:tcBorders>
              <w:top w:val="single" w:sz="4" w:space="0" w:color="auto"/>
              <w:left w:val="single" w:sz="4" w:space="0" w:color="auto"/>
              <w:bottom w:val="single" w:sz="4" w:space="0" w:color="auto"/>
              <w:right w:val="single" w:sz="4" w:space="0" w:color="auto"/>
            </w:tcBorders>
            <w:hideMark/>
          </w:tcPr>
          <w:p w:rsidR="00750F23" w:rsidRDefault="00750F23">
            <w:pPr>
              <w:spacing w:line="276" w:lineRule="auto"/>
              <w:jc w:val="center"/>
              <w:rPr>
                <w:sz w:val="32"/>
                <w:lang w:eastAsia="en-US"/>
              </w:rPr>
            </w:pPr>
            <w:r>
              <w:rPr>
                <w:sz w:val="28"/>
                <w:szCs w:val="22"/>
                <w:lang w:eastAsia="en-US"/>
              </w:rPr>
              <w:t>«Юный зоолог»</w:t>
            </w:r>
          </w:p>
        </w:tc>
        <w:tc>
          <w:tcPr>
            <w:tcW w:w="3792" w:type="dxa"/>
            <w:tcBorders>
              <w:top w:val="single" w:sz="4" w:space="0" w:color="auto"/>
              <w:left w:val="single" w:sz="4" w:space="0" w:color="auto"/>
              <w:bottom w:val="single" w:sz="4" w:space="0" w:color="auto"/>
              <w:right w:val="single" w:sz="4" w:space="0" w:color="auto"/>
            </w:tcBorders>
            <w:hideMark/>
          </w:tcPr>
          <w:p w:rsidR="00750F23" w:rsidRDefault="00750F23">
            <w:pPr>
              <w:spacing w:line="276" w:lineRule="auto"/>
              <w:jc w:val="center"/>
              <w:rPr>
                <w:sz w:val="32"/>
                <w:lang w:eastAsia="en-US"/>
              </w:rPr>
            </w:pPr>
            <w:r>
              <w:rPr>
                <w:sz w:val="28"/>
                <w:szCs w:val="22"/>
                <w:lang w:eastAsia="en-US"/>
              </w:rPr>
              <w:t xml:space="preserve">«Юный зоолог» </w:t>
            </w:r>
          </w:p>
        </w:tc>
        <w:tc>
          <w:tcPr>
            <w:tcW w:w="851" w:type="dxa"/>
            <w:tcBorders>
              <w:top w:val="single" w:sz="4" w:space="0" w:color="auto"/>
              <w:left w:val="single" w:sz="4" w:space="0" w:color="auto"/>
              <w:bottom w:val="single" w:sz="4" w:space="0" w:color="auto"/>
              <w:right w:val="single" w:sz="4" w:space="0" w:color="auto"/>
            </w:tcBorders>
            <w:hideMark/>
          </w:tcPr>
          <w:p w:rsidR="00750F23" w:rsidRDefault="00750F23">
            <w:pPr>
              <w:spacing w:line="276" w:lineRule="auto"/>
              <w:jc w:val="center"/>
              <w:rPr>
                <w:sz w:val="32"/>
                <w:lang w:eastAsia="en-US"/>
              </w:rPr>
            </w:pPr>
            <w:r>
              <w:rPr>
                <w:sz w:val="28"/>
                <w:szCs w:val="22"/>
                <w:lang w:eastAsia="en-US"/>
              </w:rPr>
              <w:t>1 год</w:t>
            </w:r>
          </w:p>
        </w:tc>
        <w:tc>
          <w:tcPr>
            <w:tcW w:w="1701" w:type="dxa"/>
            <w:tcBorders>
              <w:top w:val="single" w:sz="4" w:space="0" w:color="auto"/>
              <w:left w:val="single" w:sz="4" w:space="0" w:color="auto"/>
              <w:bottom w:val="single" w:sz="4" w:space="0" w:color="auto"/>
              <w:right w:val="single" w:sz="4" w:space="0" w:color="auto"/>
            </w:tcBorders>
            <w:hideMark/>
          </w:tcPr>
          <w:p w:rsidR="00750F23" w:rsidRDefault="00750F23">
            <w:pPr>
              <w:spacing w:line="276" w:lineRule="auto"/>
              <w:jc w:val="center"/>
              <w:rPr>
                <w:sz w:val="32"/>
                <w:lang w:eastAsia="en-US"/>
              </w:rPr>
            </w:pPr>
            <w:r>
              <w:rPr>
                <w:sz w:val="28"/>
                <w:szCs w:val="22"/>
                <w:lang w:eastAsia="en-US"/>
              </w:rPr>
              <w:t>Модифицированная</w:t>
            </w:r>
          </w:p>
        </w:tc>
        <w:tc>
          <w:tcPr>
            <w:tcW w:w="1134" w:type="dxa"/>
            <w:tcBorders>
              <w:top w:val="single" w:sz="4" w:space="0" w:color="auto"/>
              <w:left w:val="single" w:sz="4" w:space="0" w:color="auto"/>
              <w:bottom w:val="single" w:sz="4" w:space="0" w:color="auto"/>
              <w:right w:val="single" w:sz="4" w:space="0" w:color="auto"/>
            </w:tcBorders>
            <w:hideMark/>
          </w:tcPr>
          <w:p w:rsidR="00750F23" w:rsidRDefault="00750F23">
            <w:pPr>
              <w:spacing w:line="276" w:lineRule="auto"/>
              <w:ind w:left="-11"/>
              <w:rPr>
                <w:sz w:val="32"/>
                <w:lang w:eastAsia="en-US"/>
              </w:rPr>
            </w:pPr>
            <w:r>
              <w:rPr>
                <w:sz w:val="28"/>
                <w:szCs w:val="22"/>
                <w:lang w:eastAsia="en-US"/>
              </w:rPr>
              <w:t>10-14 лет</w:t>
            </w:r>
          </w:p>
        </w:tc>
      </w:tr>
      <w:tr w:rsidR="00750F23" w:rsidTr="00750F23">
        <w:tc>
          <w:tcPr>
            <w:tcW w:w="2126" w:type="dxa"/>
            <w:tcBorders>
              <w:top w:val="single" w:sz="4" w:space="0" w:color="auto"/>
              <w:left w:val="single" w:sz="4" w:space="0" w:color="auto"/>
              <w:bottom w:val="single" w:sz="4" w:space="0" w:color="auto"/>
              <w:right w:val="single" w:sz="4" w:space="0" w:color="auto"/>
            </w:tcBorders>
            <w:hideMark/>
          </w:tcPr>
          <w:p w:rsidR="00750F23" w:rsidRDefault="002970BE">
            <w:pPr>
              <w:spacing w:line="276" w:lineRule="auto"/>
              <w:jc w:val="center"/>
              <w:rPr>
                <w:sz w:val="32"/>
                <w:lang w:eastAsia="en-US"/>
              </w:rPr>
            </w:pPr>
            <w:r>
              <w:rPr>
                <w:sz w:val="28"/>
                <w:szCs w:val="22"/>
                <w:lang w:eastAsia="en-US"/>
              </w:rPr>
              <w:t xml:space="preserve"> «Садовое творчество</w:t>
            </w:r>
            <w:r w:rsidR="00750F23">
              <w:rPr>
                <w:sz w:val="28"/>
                <w:szCs w:val="22"/>
                <w:lang w:eastAsia="en-US"/>
              </w:rPr>
              <w:t>»</w:t>
            </w:r>
          </w:p>
        </w:tc>
        <w:tc>
          <w:tcPr>
            <w:tcW w:w="3792" w:type="dxa"/>
            <w:tcBorders>
              <w:top w:val="single" w:sz="4" w:space="0" w:color="auto"/>
              <w:left w:val="single" w:sz="4" w:space="0" w:color="auto"/>
              <w:bottom w:val="single" w:sz="4" w:space="0" w:color="auto"/>
              <w:right w:val="single" w:sz="4" w:space="0" w:color="auto"/>
            </w:tcBorders>
          </w:tcPr>
          <w:p w:rsidR="00750F23" w:rsidRDefault="00750F23">
            <w:pPr>
              <w:spacing w:line="276" w:lineRule="auto"/>
              <w:jc w:val="center"/>
              <w:rPr>
                <w:sz w:val="32"/>
                <w:lang w:eastAsia="en-US"/>
              </w:rPr>
            </w:pPr>
            <w:r>
              <w:rPr>
                <w:sz w:val="28"/>
                <w:szCs w:val="22"/>
                <w:lang w:eastAsia="en-US"/>
              </w:rPr>
              <w:t xml:space="preserve"> «</w:t>
            </w:r>
            <w:r w:rsidR="002970BE">
              <w:rPr>
                <w:sz w:val="28"/>
                <w:szCs w:val="22"/>
                <w:lang w:eastAsia="en-US"/>
              </w:rPr>
              <w:t>Садовое творчество</w:t>
            </w:r>
            <w:r>
              <w:rPr>
                <w:sz w:val="28"/>
                <w:szCs w:val="22"/>
                <w:lang w:eastAsia="en-US"/>
              </w:rPr>
              <w:t>»</w:t>
            </w:r>
          </w:p>
          <w:p w:rsidR="00750F23" w:rsidRDefault="00750F23">
            <w:pPr>
              <w:spacing w:line="276" w:lineRule="auto"/>
              <w:jc w:val="center"/>
              <w:rPr>
                <w:sz w:val="32"/>
                <w:lang w:eastAsia="en-US"/>
              </w:rPr>
            </w:pPr>
          </w:p>
          <w:p w:rsidR="00750F23" w:rsidRDefault="00750F23">
            <w:pPr>
              <w:spacing w:line="276" w:lineRule="auto"/>
              <w:jc w:val="center"/>
              <w:rPr>
                <w:sz w:val="32"/>
                <w:lang w:eastAsia="en-US"/>
              </w:rPr>
            </w:pPr>
          </w:p>
        </w:tc>
        <w:tc>
          <w:tcPr>
            <w:tcW w:w="851" w:type="dxa"/>
            <w:tcBorders>
              <w:top w:val="single" w:sz="4" w:space="0" w:color="auto"/>
              <w:left w:val="single" w:sz="4" w:space="0" w:color="auto"/>
              <w:bottom w:val="single" w:sz="4" w:space="0" w:color="auto"/>
              <w:right w:val="single" w:sz="4" w:space="0" w:color="auto"/>
            </w:tcBorders>
          </w:tcPr>
          <w:p w:rsidR="00750F23" w:rsidRDefault="002970BE">
            <w:pPr>
              <w:spacing w:line="276" w:lineRule="auto"/>
              <w:jc w:val="center"/>
              <w:rPr>
                <w:sz w:val="32"/>
                <w:lang w:eastAsia="en-US"/>
              </w:rPr>
            </w:pPr>
            <w:r>
              <w:rPr>
                <w:sz w:val="28"/>
                <w:szCs w:val="22"/>
                <w:lang w:eastAsia="en-US"/>
              </w:rPr>
              <w:t>2</w:t>
            </w:r>
            <w:r w:rsidR="00750F23">
              <w:rPr>
                <w:sz w:val="28"/>
                <w:szCs w:val="22"/>
                <w:lang w:eastAsia="en-US"/>
              </w:rPr>
              <w:t xml:space="preserve"> года</w:t>
            </w:r>
          </w:p>
          <w:p w:rsidR="00750F23" w:rsidRDefault="00750F23">
            <w:pPr>
              <w:spacing w:line="276" w:lineRule="auto"/>
              <w:jc w:val="center"/>
              <w:rPr>
                <w:sz w:val="32"/>
                <w:lang w:eastAsia="en-US"/>
              </w:rPr>
            </w:pPr>
          </w:p>
          <w:p w:rsidR="00750F23" w:rsidRDefault="00750F23">
            <w:pPr>
              <w:spacing w:line="276" w:lineRule="auto"/>
              <w:jc w:val="center"/>
              <w:rPr>
                <w:sz w:val="3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50F23" w:rsidRDefault="00750F23">
            <w:pPr>
              <w:spacing w:line="276" w:lineRule="auto"/>
              <w:jc w:val="center"/>
              <w:rPr>
                <w:sz w:val="32"/>
                <w:lang w:eastAsia="en-US"/>
              </w:rPr>
            </w:pPr>
            <w:proofErr w:type="spellStart"/>
            <w:proofErr w:type="gramStart"/>
            <w:r>
              <w:rPr>
                <w:sz w:val="28"/>
                <w:szCs w:val="22"/>
                <w:lang w:eastAsia="en-US"/>
              </w:rPr>
              <w:t>Модифицированн</w:t>
            </w:r>
            <w:proofErr w:type="spellEnd"/>
            <w:r>
              <w:rPr>
                <w:sz w:val="28"/>
                <w:szCs w:val="22"/>
                <w:lang w:eastAsia="en-US"/>
              </w:rPr>
              <w:t xml:space="preserve"> </w:t>
            </w:r>
            <w:proofErr w:type="spellStart"/>
            <w:r>
              <w:rPr>
                <w:sz w:val="28"/>
                <w:szCs w:val="22"/>
                <w:lang w:eastAsia="en-US"/>
              </w:rPr>
              <w:t>ая</w:t>
            </w:r>
            <w:proofErr w:type="spellEnd"/>
            <w:proofErr w:type="gramEnd"/>
            <w:r>
              <w:rPr>
                <w:sz w:val="28"/>
                <w:szCs w:val="22"/>
                <w:lang w:eastAsia="en-US"/>
              </w:rPr>
              <w:t xml:space="preserve"> (на уровне авторской разработки)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0F23" w:rsidRDefault="002970BE">
            <w:pPr>
              <w:spacing w:line="276" w:lineRule="auto"/>
              <w:ind w:left="-11"/>
              <w:jc w:val="center"/>
              <w:rPr>
                <w:sz w:val="32"/>
                <w:lang w:eastAsia="en-US"/>
              </w:rPr>
            </w:pPr>
            <w:r>
              <w:rPr>
                <w:sz w:val="28"/>
                <w:szCs w:val="22"/>
                <w:lang w:eastAsia="en-US"/>
              </w:rPr>
              <w:t>9</w:t>
            </w:r>
            <w:r w:rsidR="00750F23">
              <w:rPr>
                <w:sz w:val="28"/>
                <w:szCs w:val="22"/>
                <w:lang w:eastAsia="en-US"/>
              </w:rPr>
              <w:t>-17 лет</w:t>
            </w:r>
          </w:p>
        </w:tc>
      </w:tr>
      <w:tr w:rsidR="00750F23" w:rsidTr="00750F23">
        <w:tc>
          <w:tcPr>
            <w:tcW w:w="2126" w:type="dxa"/>
            <w:tcBorders>
              <w:top w:val="single" w:sz="4" w:space="0" w:color="auto"/>
              <w:left w:val="single" w:sz="4" w:space="0" w:color="auto"/>
              <w:bottom w:val="single" w:sz="4" w:space="0" w:color="auto"/>
              <w:right w:val="single" w:sz="4" w:space="0" w:color="auto"/>
            </w:tcBorders>
            <w:hideMark/>
          </w:tcPr>
          <w:p w:rsidR="00750F23" w:rsidRDefault="00750F23">
            <w:pPr>
              <w:spacing w:line="276" w:lineRule="auto"/>
              <w:jc w:val="center"/>
              <w:rPr>
                <w:sz w:val="32"/>
                <w:lang w:eastAsia="en-US"/>
              </w:rPr>
            </w:pPr>
            <w:r>
              <w:rPr>
                <w:sz w:val="28"/>
                <w:szCs w:val="22"/>
                <w:lang w:eastAsia="en-US"/>
              </w:rPr>
              <w:t xml:space="preserve"> «Юный медик»</w:t>
            </w:r>
          </w:p>
        </w:tc>
        <w:tc>
          <w:tcPr>
            <w:tcW w:w="3792" w:type="dxa"/>
            <w:tcBorders>
              <w:top w:val="single" w:sz="4" w:space="0" w:color="auto"/>
              <w:left w:val="single" w:sz="4" w:space="0" w:color="auto"/>
              <w:bottom w:val="single" w:sz="4" w:space="0" w:color="auto"/>
              <w:right w:val="single" w:sz="4" w:space="0" w:color="auto"/>
            </w:tcBorders>
          </w:tcPr>
          <w:p w:rsidR="00750F23" w:rsidRDefault="00750F23">
            <w:pPr>
              <w:spacing w:line="276" w:lineRule="auto"/>
              <w:jc w:val="center"/>
              <w:rPr>
                <w:sz w:val="32"/>
                <w:lang w:eastAsia="en-US"/>
              </w:rPr>
            </w:pPr>
            <w:r>
              <w:rPr>
                <w:sz w:val="28"/>
                <w:szCs w:val="22"/>
                <w:lang w:eastAsia="en-US"/>
              </w:rPr>
              <w:t>«Юный медик»</w:t>
            </w:r>
          </w:p>
          <w:p w:rsidR="00750F23" w:rsidRDefault="00750F23">
            <w:pPr>
              <w:spacing w:line="276" w:lineRule="auto"/>
              <w:jc w:val="center"/>
              <w:rPr>
                <w:sz w:val="32"/>
                <w:lang w:eastAsia="en-US"/>
              </w:rPr>
            </w:pPr>
            <w:r>
              <w:rPr>
                <w:sz w:val="28"/>
                <w:szCs w:val="22"/>
                <w:lang w:eastAsia="en-US"/>
              </w:rPr>
              <w:t>Э</w:t>
            </w:r>
            <w:r>
              <w:rPr>
                <w:b/>
                <w:bCs/>
                <w:sz w:val="28"/>
                <w:szCs w:val="22"/>
                <w:lang w:eastAsia="en-US"/>
              </w:rPr>
              <w:t>/</w:t>
            </w:r>
            <w:r>
              <w:rPr>
                <w:sz w:val="28"/>
                <w:szCs w:val="22"/>
                <w:lang w:eastAsia="en-US"/>
              </w:rPr>
              <w:t>курсы:</w:t>
            </w:r>
          </w:p>
          <w:p w:rsidR="00750F23" w:rsidRDefault="00750F23">
            <w:pPr>
              <w:spacing w:line="276" w:lineRule="auto"/>
              <w:jc w:val="center"/>
              <w:rPr>
                <w:sz w:val="32"/>
                <w:lang w:eastAsia="en-US"/>
              </w:rPr>
            </w:pPr>
            <w:r>
              <w:rPr>
                <w:sz w:val="28"/>
                <w:szCs w:val="22"/>
                <w:lang w:eastAsia="en-US"/>
              </w:rPr>
              <w:t>«Искусство быть здоровым»</w:t>
            </w:r>
          </w:p>
          <w:p w:rsidR="00750F23" w:rsidRPr="002970BE" w:rsidRDefault="00750F23" w:rsidP="002970BE">
            <w:pPr>
              <w:spacing w:line="276" w:lineRule="auto"/>
              <w:jc w:val="center"/>
              <w:rPr>
                <w:sz w:val="28"/>
                <w:lang w:eastAsia="en-US"/>
              </w:rPr>
            </w:pPr>
            <w:r>
              <w:rPr>
                <w:sz w:val="28"/>
                <w:szCs w:val="22"/>
                <w:lang w:eastAsia="en-US"/>
              </w:rPr>
              <w:t>«Целебные свойства лекарственных растений»</w:t>
            </w:r>
          </w:p>
        </w:tc>
        <w:tc>
          <w:tcPr>
            <w:tcW w:w="851" w:type="dxa"/>
            <w:tcBorders>
              <w:top w:val="single" w:sz="4" w:space="0" w:color="auto"/>
              <w:left w:val="single" w:sz="4" w:space="0" w:color="auto"/>
              <w:bottom w:val="single" w:sz="4" w:space="0" w:color="auto"/>
              <w:right w:val="single" w:sz="4" w:space="0" w:color="auto"/>
            </w:tcBorders>
            <w:hideMark/>
          </w:tcPr>
          <w:p w:rsidR="00750F23" w:rsidRDefault="00750F23">
            <w:pPr>
              <w:spacing w:line="276" w:lineRule="auto"/>
              <w:jc w:val="center"/>
              <w:rPr>
                <w:sz w:val="32"/>
                <w:lang w:eastAsia="en-US"/>
              </w:rPr>
            </w:pPr>
            <w:r>
              <w:rPr>
                <w:sz w:val="28"/>
                <w:szCs w:val="22"/>
                <w:lang w:eastAsia="en-US"/>
              </w:rPr>
              <w:t>2 года</w:t>
            </w:r>
          </w:p>
        </w:tc>
        <w:tc>
          <w:tcPr>
            <w:tcW w:w="1701" w:type="dxa"/>
            <w:tcBorders>
              <w:top w:val="single" w:sz="4" w:space="0" w:color="auto"/>
              <w:left w:val="single" w:sz="4" w:space="0" w:color="auto"/>
              <w:bottom w:val="single" w:sz="4" w:space="0" w:color="auto"/>
              <w:right w:val="single" w:sz="4" w:space="0" w:color="auto"/>
            </w:tcBorders>
            <w:hideMark/>
          </w:tcPr>
          <w:p w:rsidR="00750F23" w:rsidRDefault="00750F23">
            <w:pPr>
              <w:spacing w:line="276" w:lineRule="auto"/>
              <w:jc w:val="center"/>
              <w:rPr>
                <w:sz w:val="32"/>
                <w:lang w:eastAsia="en-US"/>
              </w:rPr>
            </w:pPr>
            <w:r>
              <w:rPr>
                <w:sz w:val="28"/>
                <w:szCs w:val="22"/>
                <w:lang w:eastAsia="en-US"/>
              </w:rPr>
              <w:t>Модифицированная</w:t>
            </w:r>
          </w:p>
        </w:tc>
        <w:tc>
          <w:tcPr>
            <w:tcW w:w="1134" w:type="dxa"/>
            <w:tcBorders>
              <w:top w:val="single" w:sz="4" w:space="0" w:color="auto"/>
              <w:left w:val="single" w:sz="4" w:space="0" w:color="auto"/>
              <w:bottom w:val="single" w:sz="4" w:space="0" w:color="auto"/>
              <w:right w:val="single" w:sz="4" w:space="0" w:color="auto"/>
            </w:tcBorders>
            <w:hideMark/>
          </w:tcPr>
          <w:p w:rsidR="00750F23" w:rsidRDefault="00750F23">
            <w:pPr>
              <w:spacing w:line="276" w:lineRule="auto"/>
              <w:ind w:left="-11"/>
              <w:jc w:val="center"/>
              <w:rPr>
                <w:sz w:val="32"/>
                <w:lang w:eastAsia="en-US"/>
              </w:rPr>
            </w:pPr>
            <w:r>
              <w:rPr>
                <w:sz w:val="28"/>
                <w:szCs w:val="22"/>
                <w:lang w:eastAsia="en-US"/>
              </w:rPr>
              <w:t>10-16 лет</w:t>
            </w:r>
          </w:p>
        </w:tc>
      </w:tr>
      <w:tr w:rsidR="00750F23" w:rsidTr="00750F23">
        <w:tc>
          <w:tcPr>
            <w:tcW w:w="2126" w:type="dxa"/>
            <w:tcBorders>
              <w:top w:val="single" w:sz="4" w:space="0" w:color="auto"/>
              <w:left w:val="single" w:sz="4" w:space="0" w:color="auto"/>
              <w:bottom w:val="single" w:sz="4" w:space="0" w:color="auto"/>
              <w:right w:val="single" w:sz="4" w:space="0" w:color="auto"/>
            </w:tcBorders>
            <w:hideMark/>
          </w:tcPr>
          <w:p w:rsidR="00750F23" w:rsidRDefault="00750F23">
            <w:pPr>
              <w:spacing w:line="276" w:lineRule="auto"/>
              <w:jc w:val="center"/>
              <w:rPr>
                <w:sz w:val="32"/>
                <w:lang w:eastAsia="en-US"/>
              </w:rPr>
            </w:pPr>
            <w:r>
              <w:rPr>
                <w:sz w:val="28"/>
                <w:szCs w:val="22"/>
                <w:lang w:eastAsia="en-US"/>
              </w:rPr>
              <w:t>клуб «</w:t>
            </w:r>
            <w:proofErr w:type="spellStart"/>
            <w:r>
              <w:rPr>
                <w:sz w:val="28"/>
                <w:szCs w:val="22"/>
                <w:lang w:eastAsia="en-US"/>
              </w:rPr>
              <w:t>Уктэл</w:t>
            </w:r>
            <w:proofErr w:type="spellEnd"/>
            <w:r>
              <w:rPr>
                <w:sz w:val="28"/>
                <w:szCs w:val="22"/>
                <w:lang w:eastAsia="en-US"/>
              </w:rPr>
              <w:t>»</w:t>
            </w:r>
          </w:p>
        </w:tc>
        <w:tc>
          <w:tcPr>
            <w:tcW w:w="3792" w:type="dxa"/>
            <w:tcBorders>
              <w:top w:val="single" w:sz="4" w:space="0" w:color="auto"/>
              <w:left w:val="single" w:sz="4" w:space="0" w:color="auto"/>
              <w:bottom w:val="single" w:sz="4" w:space="0" w:color="auto"/>
              <w:right w:val="single" w:sz="4" w:space="0" w:color="auto"/>
            </w:tcBorders>
          </w:tcPr>
          <w:p w:rsidR="00750F23" w:rsidRDefault="00750F23">
            <w:pPr>
              <w:spacing w:line="276" w:lineRule="auto"/>
              <w:rPr>
                <w:sz w:val="32"/>
                <w:lang w:eastAsia="en-US"/>
              </w:rPr>
            </w:pPr>
            <w:r>
              <w:rPr>
                <w:sz w:val="28"/>
                <w:szCs w:val="22"/>
                <w:lang w:eastAsia="en-US"/>
              </w:rPr>
              <w:t>Программы клубов</w:t>
            </w:r>
          </w:p>
          <w:p w:rsidR="00750F23" w:rsidRDefault="00750F23">
            <w:pPr>
              <w:spacing w:line="276" w:lineRule="auto"/>
              <w:jc w:val="center"/>
              <w:rPr>
                <w:sz w:val="32"/>
                <w:lang w:eastAsia="en-US"/>
              </w:rPr>
            </w:pPr>
          </w:p>
          <w:p w:rsidR="00750F23" w:rsidRDefault="00750F23">
            <w:pPr>
              <w:spacing w:line="276" w:lineRule="auto"/>
              <w:jc w:val="center"/>
              <w:rPr>
                <w:sz w:val="3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50F23" w:rsidRDefault="00750F23">
            <w:pPr>
              <w:spacing w:line="276" w:lineRule="auto"/>
              <w:jc w:val="center"/>
              <w:rPr>
                <w:sz w:val="28"/>
                <w:lang w:eastAsia="en-US"/>
              </w:rPr>
            </w:pPr>
            <w:r>
              <w:rPr>
                <w:sz w:val="28"/>
                <w:szCs w:val="22"/>
                <w:lang w:eastAsia="en-US"/>
              </w:rPr>
              <w:t>1 год</w:t>
            </w:r>
          </w:p>
          <w:p w:rsidR="00750F23" w:rsidRDefault="00750F23">
            <w:pPr>
              <w:spacing w:line="276" w:lineRule="auto"/>
              <w:jc w:val="center"/>
              <w:rPr>
                <w:sz w:val="32"/>
                <w:lang w:eastAsia="en-US"/>
              </w:rPr>
            </w:pPr>
            <w:r>
              <w:rPr>
                <w:sz w:val="28"/>
                <w:szCs w:val="22"/>
                <w:lang w:eastAsia="en-US"/>
              </w:rPr>
              <w:t>1 год</w:t>
            </w:r>
          </w:p>
        </w:tc>
        <w:tc>
          <w:tcPr>
            <w:tcW w:w="1701" w:type="dxa"/>
            <w:tcBorders>
              <w:top w:val="single" w:sz="4" w:space="0" w:color="auto"/>
              <w:left w:val="single" w:sz="4" w:space="0" w:color="auto"/>
              <w:bottom w:val="single" w:sz="4" w:space="0" w:color="auto"/>
              <w:right w:val="single" w:sz="4" w:space="0" w:color="auto"/>
            </w:tcBorders>
            <w:hideMark/>
          </w:tcPr>
          <w:p w:rsidR="00750F23" w:rsidRDefault="00750F23">
            <w:pPr>
              <w:spacing w:line="276" w:lineRule="auto"/>
              <w:jc w:val="center"/>
              <w:rPr>
                <w:sz w:val="32"/>
                <w:lang w:eastAsia="en-US"/>
              </w:rPr>
            </w:pPr>
            <w:proofErr w:type="gramStart"/>
            <w:r>
              <w:rPr>
                <w:sz w:val="28"/>
                <w:szCs w:val="22"/>
                <w:lang w:eastAsia="en-US"/>
              </w:rPr>
              <w:t>Модифицированная</w:t>
            </w:r>
            <w:proofErr w:type="gramEnd"/>
            <w:r>
              <w:rPr>
                <w:sz w:val="28"/>
                <w:szCs w:val="22"/>
                <w:lang w:eastAsia="en-US"/>
              </w:rPr>
              <w:t xml:space="preserve"> (на уровне авторской разработки)</w:t>
            </w:r>
          </w:p>
        </w:tc>
        <w:tc>
          <w:tcPr>
            <w:tcW w:w="1134" w:type="dxa"/>
            <w:tcBorders>
              <w:top w:val="single" w:sz="4" w:space="0" w:color="auto"/>
              <w:left w:val="single" w:sz="4" w:space="0" w:color="auto"/>
              <w:bottom w:val="single" w:sz="4" w:space="0" w:color="auto"/>
              <w:right w:val="single" w:sz="4" w:space="0" w:color="auto"/>
            </w:tcBorders>
            <w:hideMark/>
          </w:tcPr>
          <w:p w:rsidR="00750F23" w:rsidRDefault="00750F23">
            <w:pPr>
              <w:spacing w:line="276" w:lineRule="auto"/>
              <w:ind w:left="-11"/>
              <w:jc w:val="center"/>
              <w:rPr>
                <w:sz w:val="28"/>
                <w:lang w:eastAsia="en-US"/>
              </w:rPr>
            </w:pPr>
            <w:r>
              <w:rPr>
                <w:sz w:val="28"/>
                <w:szCs w:val="22"/>
                <w:lang w:eastAsia="en-US"/>
              </w:rPr>
              <w:t>10-18 лет</w:t>
            </w:r>
          </w:p>
        </w:tc>
      </w:tr>
      <w:tr w:rsidR="00750F23" w:rsidTr="00750F23">
        <w:tc>
          <w:tcPr>
            <w:tcW w:w="2126" w:type="dxa"/>
            <w:tcBorders>
              <w:top w:val="single" w:sz="4" w:space="0" w:color="auto"/>
              <w:left w:val="single" w:sz="4" w:space="0" w:color="auto"/>
              <w:bottom w:val="single" w:sz="4" w:space="0" w:color="auto"/>
              <w:right w:val="single" w:sz="4" w:space="0" w:color="auto"/>
            </w:tcBorders>
            <w:hideMark/>
          </w:tcPr>
          <w:p w:rsidR="00750F23" w:rsidRDefault="002970BE">
            <w:pPr>
              <w:spacing w:line="276" w:lineRule="auto"/>
              <w:jc w:val="center"/>
              <w:rPr>
                <w:sz w:val="28"/>
                <w:lang w:eastAsia="en-US"/>
              </w:rPr>
            </w:pPr>
            <w:r>
              <w:rPr>
                <w:sz w:val="28"/>
                <w:szCs w:val="22"/>
                <w:lang w:eastAsia="en-US"/>
              </w:rPr>
              <w:t>«</w:t>
            </w:r>
            <w:proofErr w:type="spellStart"/>
            <w:r>
              <w:rPr>
                <w:sz w:val="28"/>
                <w:szCs w:val="22"/>
                <w:lang w:eastAsia="en-US"/>
              </w:rPr>
              <w:t>Уолан</w:t>
            </w:r>
            <w:proofErr w:type="spellEnd"/>
            <w:r w:rsidR="00750F23">
              <w:rPr>
                <w:sz w:val="28"/>
                <w:szCs w:val="22"/>
                <w:lang w:eastAsia="en-US"/>
              </w:rPr>
              <w:t>»</w:t>
            </w:r>
          </w:p>
        </w:tc>
        <w:tc>
          <w:tcPr>
            <w:tcW w:w="3792" w:type="dxa"/>
            <w:tcBorders>
              <w:top w:val="single" w:sz="4" w:space="0" w:color="auto"/>
              <w:left w:val="single" w:sz="4" w:space="0" w:color="auto"/>
              <w:bottom w:val="single" w:sz="4" w:space="0" w:color="auto"/>
              <w:right w:val="single" w:sz="4" w:space="0" w:color="auto"/>
            </w:tcBorders>
            <w:hideMark/>
          </w:tcPr>
          <w:p w:rsidR="00750F23" w:rsidRDefault="00750F23" w:rsidP="002970BE">
            <w:pPr>
              <w:spacing w:line="276" w:lineRule="auto"/>
              <w:rPr>
                <w:sz w:val="28"/>
                <w:lang w:eastAsia="en-US"/>
              </w:rPr>
            </w:pPr>
            <w:r>
              <w:rPr>
                <w:sz w:val="28"/>
                <w:szCs w:val="22"/>
                <w:lang w:eastAsia="en-US"/>
              </w:rPr>
              <w:t>«</w:t>
            </w:r>
            <w:proofErr w:type="spellStart"/>
            <w:r>
              <w:rPr>
                <w:sz w:val="28"/>
                <w:szCs w:val="22"/>
                <w:lang w:eastAsia="en-US"/>
              </w:rPr>
              <w:t>У</w:t>
            </w:r>
            <w:r w:rsidR="002970BE">
              <w:rPr>
                <w:sz w:val="28"/>
                <w:szCs w:val="22"/>
                <w:lang w:eastAsia="en-US"/>
              </w:rPr>
              <w:t>олан</w:t>
            </w:r>
            <w:proofErr w:type="spellEnd"/>
            <w:r>
              <w:rPr>
                <w:sz w:val="28"/>
                <w:szCs w:val="22"/>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750F23" w:rsidRPr="009D618E" w:rsidRDefault="002970BE">
            <w:pPr>
              <w:spacing w:line="276" w:lineRule="auto"/>
              <w:rPr>
                <w:rFonts w:eastAsiaTheme="minorHAnsi"/>
                <w:sz w:val="22"/>
                <w:lang w:eastAsia="en-US"/>
              </w:rPr>
            </w:pPr>
            <w:r>
              <w:rPr>
                <w:rFonts w:asciiTheme="minorHAnsi" w:eastAsiaTheme="minorHAnsi" w:hAnsiTheme="minorHAnsi" w:cstheme="minorBidi"/>
                <w:sz w:val="22"/>
                <w:szCs w:val="22"/>
                <w:lang w:eastAsia="en-US"/>
              </w:rPr>
              <w:t>3</w:t>
            </w:r>
            <w:r w:rsidR="00497904">
              <w:rPr>
                <w:rFonts w:asciiTheme="minorHAnsi" w:eastAsiaTheme="minorHAnsi" w:hAnsiTheme="minorHAnsi" w:cstheme="minorBidi"/>
                <w:sz w:val="22"/>
                <w:szCs w:val="22"/>
                <w:lang w:eastAsia="en-US"/>
              </w:rPr>
              <w:t xml:space="preserve"> год</w:t>
            </w:r>
            <w:r>
              <w:rPr>
                <w:rFonts w:asciiTheme="minorHAnsi" w:eastAsiaTheme="minorHAnsi" w:hAnsiTheme="minorHAnsi" w:cstheme="minorBidi"/>
                <w:sz w:val="22"/>
                <w:szCs w:val="22"/>
                <w:lang w:eastAsia="en-US"/>
              </w:rPr>
              <w:t>а</w:t>
            </w:r>
          </w:p>
        </w:tc>
        <w:tc>
          <w:tcPr>
            <w:tcW w:w="1701" w:type="dxa"/>
            <w:tcBorders>
              <w:top w:val="single" w:sz="4" w:space="0" w:color="auto"/>
              <w:left w:val="single" w:sz="4" w:space="0" w:color="auto"/>
              <w:bottom w:val="single" w:sz="4" w:space="0" w:color="auto"/>
              <w:right w:val="single" w:sz="4" w:space="0" w:color="auto"/>
            </w:tcBorders>
            <w:hideMark/>
          </w:tcPr>
          <w:p w:rsidR="00750F23" w:rsidRDefault="00750F23">
            <w:pPr>
              <w:spacing w:line="276" w:lineRule="auto"/>
              <w:jc w:val="center"/>
              <w:rPr>
                <w:sz w:val="28"/>
                <w:lang w:eastAsia="en-US"/>
              </w:rPr>
            </w:pPr>
            <w:proofErr w:type="gramStart"/>
            <w:r>
              <w:rPr>
                <w:sz w:val="28"/>
                <w:szCs w:val="22"/>
                <w:lang w:eastAsia="en-US"/>
              </w:rPr>
              <w:t>Модифицированная</w:t>
            </w:r>
            <w:proofErr w:type="gramEnd"/>
            <w:r>
              <w:rPr>
                <w:sz w:val="28"/>
                <w:szCs w:val="22"/>
                <w:lang w:eastAsia="en-US"/>
              </w:rPr>
              <w:t xml:space="preserve"> (на уровне авторской разработки)</w:t>
            </w:r>
          </w:p>
        </w:tc>
        <w:tc>
          <w:tcPr>
            <w:tcW w:w="1134" w:type="dxa"/>
            <w:tcBorders>
              <w:top w:val="single" w:sz="4" w:space="0" w:color="auto"/>
              <w:left w:val="single" w:sz="4" w:space="0" w:color="auto"/>
              <w:bottom w:val="single" w:sz="4" w:space="0" w:color="auto"/>
              <w:right w:val="single" w:sz="4" w:space="0" w:color="auto"/>
            </w:tcBorders>
            <w:hideMark/>
          </w:tcPr>
          <w:p w:rsidR="00750F23" w:rsidRDefault="00750F23">
            <w:pPr>
              <w:spacing w:line="276" w:lineRule="auto"/>
              <w:ind w:left="-11"/>
              <w:jc w:val="center"/>
              <w:rPr>
                <w:sz w:val="28"/>
                <w:lang w:eastAsia="en-US"/>
              </w:rPr>
            </w:pPr>
            <w:r>
              <w:rPr>
                <w:sz w:val="28"/>
                <w:szCs w:val="22"/>
                <w:lang w:eastAsia="en-US"/>
              </w:rPr>
              <w:t>10-18 лет</w:t>
            </w:r>
          </w:p>
        </w:tc>
      </w:tr>
    </w:tbl>
    <w:p w:rsidR="00750F23" w:rsidRDefault="00750F23" w:rsidP="00750F23">
      <w:pPr>
        <w:pStyle w:val="2"/>
        <w:spacing w:line="240" w:lineRule="auto"/>
        <w:ind w:left="360"/>
        <w:jc w:val="both"/>
        <w:rPr>
          <w:sz w:val="36"/>
          <w:szCs w:val="28"/>
        </w:rPr>
      </w:pPr>
    </w:p>
    <w:p w:rsidR="00750F23" w:rsidRDefault="00750F23" w:rsidP="00750F23">
      <w:pPr>
        <w:shd w:val="clear" w:color="auto" w:fill="FFFFFF"/>
        <w:ind w:right="77" w:firstLine="708"/>
        <w:jc w:val="both"/>
        <w:rPr>
          <w:color w:val="000000"/>
          <w:sz w:val="28"/>
          <w:szCs w:val="28"/>
        </w:rPr>
      </w:pPr>
      <w:proofErr w:type="gramStart"/>
      <w:r>
        <w:rPr>
          <w:color w:val="000000"/>
          <w:spacing w:val="-5"/>
          <w:sz w:val="28"/>
          <w:szCs w:val="28"/>
        </w:rPr>
        <w:t>Педагоги СЮН осуществляют образовательную деятельность, руководствуясь программами (адаптированные, модифицированные) утвержденными, на заседании педагогического совета станции.</w:t>
      </w:r>
      <w:proofErr w:type="gramEnd"/>
      <w:r>
        <w:rPr>
          <w:color w:val="000000"/>
          <w:spacing w:val="-5"/>
          <w:sz w:val="28"/>
          <w:szCs w:val="28"/>
        </w:rPr>
        <w:t xml:space="preserve"> Учитывая личностно-ориентированный характер услуг, предоставляемых дополнительным образованием, педагоги вместе с </w:t>
      </w:r>
      <w:proofErr w:type="gramStart"/>
      <w:r>
        <w:rPr>
          <w:color w:val="000000"/>
          <w:spacing w:val="-5"/>
          <w:sz w:val="28"/>
          <w:szCs w:val="28"/>
        </w:rPr>
        <w:t>обучающимися</w:t>
      </w:r>
      <w:proofErr w:type="gramEnd"/>
      <w:r>
        <w:rPr>
          <w:color w:val="000000"/>
          <w:spacing w:val="-5"/>
          <w:sz w:val="28"/>
          <w:szCs w:val="28"/>
        </w:rPr>
        <w:t xml:space="preserve"> </w:t>
      </w:r>
      <w:r>
        <w:rPr>
          <w:color w:val="000000"/>
          <w:spacing w:val="-5"/>
          <w:sz w:val="28"/>
          <w:szCs w:val="28"/>
        </w:rPr>
        <w:lastRenderedPageBreak/>
        <w:t>разрабатывают индивидуальные образовательные маршруты, используя рефлексивный прием (проводится анкетный опрос, тестирование в начале и конце учебного года).</w:t>
      </w:r>
    </w:p>
    <w:p w:rsidR="00750F23" w:rsidRDefault="00750F23" w:rsidP="00750F23">
      <w:pPr>
        <w:shd w:val="clear" w:color="auto" w:fill="FFFFFF"/>
        <w:ind w:right="72" w:firstLine="708"/>
        <w:jc w:val="both"/>
        <w:rPr>
          <w:color w:val="000000"/>
          <w:spacing w:val="-5"/>
          <w:sz w:val="28"/>
          <w:szCs w:val="28"/>
        </w:rPr>
      </w:pPr>
      <w:r>
        <w:rPr>
          <w:color w:val="000000"/>
          <w:spacing w:val="-5"/>
          <w:sz w:val="28"/>
          <w:szCs w:val="28"/>
        </w:rPr>
        <w:t xml:space="preserve">Станция юннатов организует работу с детьми в течение всего календарного года. В период каникул объединения могут продолжить работу по образовательным программам или использовать это время для проведения массовых мероприятий, экскурсий, реализации проектов, согласно  плану работы, утверждаемому станцией. С 2015 года в связи с созданием </w:t>
      </w:r>
      <w:proofErr w:type="spellStart"/>
      <w:r>
        <w:rPr>
          <w:color w:val="000000"/>
          <w:spacing w:val="-5"/>
          <w:sz w:val="28"/>
          <w:szCs w:val="28"/>
        </w:rPr>
        <w:t>экоЦентра</w:t>
      </w:r>
      <w:proofErr w:type="spellEnd"/>
      <w:r>
        <w:rPr>
          <w:color w:val="000000"/>
          <w:spacing w:val="-5"/>
          <w:sz w:val="28"/>
          <w:szCs w:val="28"/>
        </w:rPr>
        <w:t xml:space="preserve"> «</w:t>
      </w:r>
      <w:proofErr w:type="spellStart"/>
      <w:r>
        <w:rPr>
          <w:color w:val="000000"/>
          <w:spacing w:val="-5"/>
          <w:sz w:val="28"/>
          <w:szCs w:val="28"/>
        </w:rPr>
        <w:t>Таатта</w:t>
      </w:r>
      <w:proofErr w:type="spellEnd"/>
      <w:r>
        <w:rPr>
          <w:color w:val="000000"/>
          <w:spacing w:val="-5"/>
          <w:sz w:val="28"/>
          <w:szCs w:val="28"/>
        </w:rPr>
        <w:t xml:space="preserve">», объединяющего ресурсы образовательных учреждений улуса по естественнонаучному образованию, </w:t>
      </w:r>
      <w:proofErr w:type="spellStart"/>
      <w:r>
        <w:rPr>
          <w:color w:val="000000"/>
          <w:spacing w:val="-5"/>
          <w:sz w:val="28"/>
          <w:szCs w:val="28"/>
        </w:rPr>
        <w:t>педколлектив</w:t>
      </w:r>
      <w:proofErr w:type="spellEnd"/>
      <w:r>
        <w:rPr>
          <w:color w:val="000000"/>
          <w:spacing w:val="-5"/>
          <w:sz w:val="28"/>
          <w:szCs w:val="28"/>
        </w:rPr>
        <w:t xml:space="preserve"> СЮН строит образовательный процесс в интеграционном режиме. По этому направлению реализуется проект СЮН «Площадка экологической среды», который выступает как программа, мотивирующая к </w:t>
      </w:r>
      <w:proofErr w:type="gramStart"/>
      <w:r>
        <w:rPr>
          <w:color w:val="000000"/>
          <w:spacing w:val="-5"/>
          <w:sz w:val="28"/>
          <w:szCs w:val="28"/>
        </w:rPr>
        <w:t>естественно-научному</w:t>
      </w:r>
      <w:proofErr w:type="gramEnd"/>
      <w:r>
        <w:rPr>
          <w:color w:val="000000"/>
          <w:spacing w:val="-5"/>
          <w:sz w:val="28"/>
          <w:szCs w:val="28"/>
        </w:rPr>
        <w:t xml:space="preserve"> образованию. Здесь предусмотрены проведение экскурсий, уроков-экскурсий, лабораторные практикумы, интерактивные занятия, игры, иная практико-ориентированная деятельность. Данный вид работы в основном ведется во время каникулярных дней по особому плану.</w:t>
      </w:r>
    </w:p>
    <w:p w:rsidR="00750F23" w:rsidRDefault="00750F23" w:rsidP="00750F23">
      <w:pPr>
        <w:shd w:val="clear" w:color="auto" w:fill="FFFFFF"/>
        <w:ind w:right="72" w:firstLine="708"/>
        <w:jc w:val="both"/>
        <w:rPr>
          <w:color w:val="000000"/>
          <w:sz w:val="28"/>
          <w:szCs w:val="28"/>
        </w:rPr>
      </w:pPr>
      <w:r>
        <w:rPr>
          <w:color w:val="000000"/>
          <w:spacing w:val="-5"/>
          <w:sz w:val="28"/>
          <w:szCs w:val="28"/>
        </w:rPr>
        <w:t>Начало занятий на станции юннатов начинается с 1 октября  (С 1 сентября начинается привлечение школьников к производственной работе по уборке урожая), учебный год заканчивается 30 мая. Продолжительность занятий по 2 академических часа, в соответствии с расписанием, образовательной программой и учебно-тематическими планами. Численный состав учебных групп определяется Уставом Станции юннатов и образовательной программой, реализуемой в объединении</w:t>
      </w:r>
      <w:r w:rsidR="00251BC6">
        <w:rPr>
          <w:color w:val="000000"/>
          <w:spacing w:val="-5"/>
          <w:sz w:val="28"/>
          <w:szCs w:val="28"/>
        </w:rPr>
        <w:t xml:space="preserve">, а также </w:t>
      </w:r>
      <w:proofErr w:type="spellStart"/>
      <w:r w:rsidR="00251BC6">
        <w:rPr>
          <w:color w:val="000000"/>
          <w:spacing w:val="-5"/>
          <w:sz w:val="28"/>
          <w:szCs w:val="28"/>
        </w:rPr>
        <w:t>внеучебным</w:t>
      </w:r>
      <w:proofErr w:type="spellEnd"/>
      <w:r w:rsidR="00251BC6">
        <w:rPr>
          <w:color w:val="000000"/>
          <w:spacing w:val="-5"/>
          <w:sz w:val="28"/>
          <w:szCs w:val="28"/>
        </w:rPr>
        <w:t xml:space="preserve"> временем обучающихся</w:t>
      </w:r>
      <w:r>
        <w:rPr>
          <w:color w:val="000000"/>
          <w:spacing w:val="-5"/>
          <w:sz w:val="28"/>
          <w:szCs w:val="28"/>
        </w:rPr>
        <w:t xml:space="preserve">. </w:t>
      </w:r>
    </w:p>
    <w:p w:rsidR="00750F23" w:rsidRDefault="00750F23" w:rsidP="00750F23">
      <w:pPr>
        <w:shd w:val="clear" w:color="auto" w:fill="FFFFFF"/>
        <w:ind w:firstLine="444"/>
        <w:jc w:val="both"/>
        <w:rPr>
          <w:b/>
          <w:bCs/>
          <w:color w:val="000000"/>
          <w:sz w:val="28"/>
          <w:szCs w:val="28"/>
        </w:rPr>
      </w:pPr>
      <w:r>
        <w:rPr>
          <w:color w:val="000000"/>
          <w:spacing w:val="-2"/>
          <w:sz w:val="28"/>
          <w:szCs w:val="28"/>
        </w:rPr>
        <w:tab/>
      </w:r>
      <w:r>
        <w:rPr>
          <w:b/>
          <w:bCs/>
          <w:color w:val="000000"/>
          <w:spacing w:val="-4"/>
          <w:sz w:val="28"/>
          <w:szCs w:val="28"/>
        </w:rPr>
        <w:t xml:space="preserve">Содержание образовательных программ направлено </w:t>
      </w:r>
      <w:proofErr w:type="gramStart"/>
      <w:r>
        <w:rPr>
          <w:b/>
          <w:bCs/>
          <w:color w:val="000000"/>
          <w:spacing w:val="-4"/>
          <w:sz w:val="28"/>
          <w:szCs w:val="28"/>
        </w:rPr>
        <w:t>на</w:t>
      </w:r>
      <w:proofErr w:type="gramEnd"/>
      <w:r>
        <w:rPr>
          <w:b/>
          <w:bCs/>
          <w:color w:val="000000"/>
          <w:spacing w:val="-4"/>
          <w:sz w:val="28"/>
          <w:szCs w:val="28"/>
        </w:rPr>
        <w:t>:</w:t>
      </w:r>
    </w:p>
    <w:p w:rsidR="00750F23" w:rsidRDefault="00750F23" w:rsidP="00750F23">
      <w:pPr>
        <w:numPr>
          <w:ilvl w:val="1"/>
          <w:numId w:val="1"/>
        </w:numPr>
        <w:shd w:val="clear" w:color="auto" w:fill="FFFFFF"/>
        <w:tabs>
          <w:tab w:val="num" w:pos="993"/>
        </w:tabs>
        <w:ind w:left="0" w:firstLine="709"/>
        <w:jc w:val="both"/>
        <w:rPr>
          <w:color w:val="000000"/>
          <w:sz w:val="28"/>
          <w:szCs w:val="28"/>
        </w:rPr>
      </w:pPr>
      <w:r>
        <w:rPr>
          <w:color w:val="000000"/>
          <w:sz w:val="28"/>
          <w:szCs w:val="28"/>
        </w:rPr>
        <w:t>у</w:t>
      </w:r>
      <w:proofErr w:type="spellStart"/>
      <w:r>
        <w:rPr>
          <w:color w:val="000000"/>
          <w:sz w:val="28"/>
          <w:szCs w:val="28"/>
          <w:lang w:val="en-US"/>
        </w:rPr>
        <w:t>глубление</w:t>
      </w:r>
      <w:proofErr w:type="spellEnd"/>
      <w:r>
        <w:rPr>
          <w:color w:val="000000"/>
          <w:sz w:val="28"/>
          <w:szCs w:val="28"/>
          <w:lang w:val="en-US"/>
        </w:rPr>
        <w:t xml:space="preserve"> </w:t>
      </w:r>
      <w:r>
        <w:rPr>
          <w:color w:val="000000"/>
          <w:sz w:val="28"/>
          <w:szCs w:val="28"/>
        </w:rPr>
        <w:t>биологических, экологических знаний;</w:t>
      </w:r>
    </w:p>
    <w:p w:rsidR="00750F23" w:rsidRDefault="00750F23" w:rsidP="00750F23">
      <w:pPr>
        <w:numPr>
          <w:ilvl w:val="1"/>
          <w:numId w:val="1"/>
        </w:numPr>
        <w:shd w:val="clear" w:color="auto" w:fill="FFFFFF"/>
        <w:tabs>
          <w:tab w:val="num" w:pos="993"/>
        </w:tabs>
        <w:ind w:left="0" w:firstLine="709"/>
        <w:jc w:val="both"/>
        <w:rPr>
          <w:color w:val="000000"/>
          <w:sz w:val="28"/>
          <w:szCs w:val="28"/>
        </w:rPr>
      </w:pPr>
      <w:r>
        <w:rPr>
          <w:color w:val="000000"/>
          <w:spacing w:val="-5"/>
          <w:sz w:val="28"/>
          <w:szCs w:val="28"/>
        </w:rPr>
        <w:t>создание условий для развития личности ребенка;</w:t>
      </w:r>
    </w:p>
    <w:p w:rsidR="00750F23" w:rsidRDefault="00750F23" w:rsidP="00750F23">
      <w:pPr>
        <w:numPr>
          <w:ilvl w:val="1"/>
          <w:numId w:val="1"/>
        </w:numPr>
        <w:shd w:val="clear" w:color="auto" w:fill="FFFFFF"/>
        <w:tabs>
          <w:tab w:val="num" w:pos="993"/>
        </w:tabs>
        <w:ind w:left="0" w:firstLine="709"/>
        <w:jc w:val="both"/>
        <w:rPr>
          <w:color w:val="000000"/>
          <w:sz w:val="28"/>
          <w:szCs w:val="28"/>
        </w:rPr>
      </w:pPr>
      <w:r>
        <w:rPr>
          <w:color w:val="000000"/>
          <w:spacing w:val="-5"/>
          <w:sz w:val="28"/>
          <w:szCs w:val="28"/>
        </w:rPr>
        <w:t>развитие мотивации личности к познанию и творчеству;</w:t>
      </w:r>
    </w:p>
    <w:p w:rsidR="00750F23" w:rsidRDefault="00750F23" w:rsidP="00750F23">
      <w:pPr>
        <w:numPr>
          <w:ilvl w:val="1"/>
          <w:numId w:val="1"/>
        </w:numPr>
        <w:shd w:val="clear" w:color="auto" w:fill="FFFFFF"/>
        <w:tabs>
          <w:tab w:val="num" w:pos="993"/>
        </w:tabs>
        <w:spacing w:before="5"/>
        <w:ind w:left="0" w:firstLine="709"/>
        <w:jc w:val="both"/>
        <w:rPr>
          <w:color w:val="000000"/>
          <w:sz w:val="28"/>
          <w:szCs w:val="28"/>
        </w:rPr>
      </w:pPr>
      <w:r>
        <w:rPr>
          <w:color w:val="000000"/>
          <w:spacing w:val="-5"/>
          <w:sz w:val="28"/>
          <w:szCs w:val="28"/>
        </w:rPr>
        <w:t>обеспечение эмоционального благополучия ребенка;</w:t>
      </w:r>
    </w:p>
    <w:p w:rsidR="00750F23" w:rsidRDefault="00750F23" w:rsidP="00750F23">
      <w:pPr>
        <w:numPr>
          <w:ilvl w:val="1"/>
          <w:numId w:val="1"/>
        </w:numPr>
        <w:shd w:val="clear" w:color="auto" w:fill="FFFFFF"/>
        <w:tabs>
          <w:tab w:val="num" w:pos="993"/>
        </w:tabs>
        <w:ind w:left="0" w:firstLine="709"/>
        <w:jc w:val="both"/>
        <w:rPr>
          <w:color w:val="000000"/>
          <w:sz w:val="28"/>
          <w:szCs w:val="28"/>
        </w:rPr>
      </w:pPr>
      <w:r>
        <w:rPr>
          <w:color w:val="000000"/>
          <w:spacing w:val="-5"/>
          <w:sz w:val="28"/>
          <w:szCs w:val="28"/>
        </w:rPr>
        <w:t xml:space="preserve">приобщение </w:t>
      </w:r>
      <w:proofErr w:type="gramStart"/>
      <w:r>
        <w:rPr>
          <w:color w:val="000000"/>
          <w:spacing w:val="-5"/>
          <w:sz w:val="28"/>
          <w:szCs w:val="28"/>
        </w:rPr>
        <w:t>обучающихся</w:t>
      </w:r>
      <w:proofErr w:type="gramEnd"/>
      <w:r>
        <w:rPr>
          <w:color w:val="000000"/>
          <w:spacing w:val="-5"/>
          <w:sz w:val="28"/>
          <w:szCs w:val="28"/>
        </w:rPr>
        <w:t xml:space="preserve"> к общечеловеческим ценностям;</w:t>
      </w:r>
    </w:p>
    <w:p w:rsidR="00750F23" w:rsidRDefault="00750F23" w:rsidP="00750F23">
      <w:pPr>
        <w:numPr>
          <w:ilvl w:val="1"/>
          <w:numId w:val="1"/>
        </w:numPr>
        <w:shd w:val="clear" w:color="auto" w:fill="FFFFFF"/>
        <w:tabs>
          <w:tab w:val="num" w:pos="993"/>
          <w:tab w:val="left" w:pos="1032"/>
        </w:tabs>
        <w:ind w:left="0" w:firstLine="709"/>
        <w:jc w:val="both"/>
        <w:rPr>
          <w:b/>
          <w:bCs/>
          <w:color w:val="000000"/>
          <w:sz w:val="28"/>
          <w:szCs w:val="28"/>
        </w:rPr>
      </w:pPr>
      <w:r>
        <w:rPr>
          <w:color w:val="000000"/>
          <w:spacing w:val="-5"/>
          <w:sz w:val="28"/>
          <w:szCs w:val="28"/>
        </w:rPr>
        <w:t>профилактика асоциального поведения;</w:t>
      </w:r>
    </w:p>
    <w:p w:rsidR="00750F23" w:rsidRDefault="00750F23" w:rsidP="00750F23">
      <w:pPr>
        <w:numPr>
          <w:ilvl w:val="1"/>
          <w:numId w:val="1"/>
        </w:numPr>
        <w:shd w:val="clear" w:color="auto" w:fill="FFFFFF"/>
        <w:tabs>
          <w:tab w:val="num" w:pos="993"/>
          <w:tab w:val="left" w:pos="1032"/>
        </w:tabs>
        <w:ind w:left="0" w:firstLine="709"/>
        <w:jc w:val="both"/>
        <w:rPr>
          <w:b/>
          <w:bCs/>
          <w:color w:val="000000"/>
          <w:sz w:val="28"/>
          <w:szCs w:val="28"/>
        </w:rPr>
      </w:pPr>
      <w:r>
        <w:rPr>
          <w:color w:val="000000"/>
          <w:spacing w:val="-5"/>
          <w:sz w:val="28"/>
          <w:szCs w:val="28"/>
        </w:rPr>
        <w:t>профессиональное самоопределение.</w:t>
      </w:r>
    </w:p>
    <w:p w:rsidR="00750F23" w:rsidRDefault="00750F23" w:rsidP="00750F23">
      <w:pPr>
        <w:shd w:val="clear" w:color="auto" w:fill="FFFFFF"/>
        <w:tabs>
          <w:tab w:val="num" w:pos="993"/>
          <w:tab w:val="left" w:pos="1032"/>
        </w:tabs>
        <w:ind w:firstLine="709"/>
        <w:jc w:val="both"/>
        <w:rPr>
          <w:b/>
          <w:bCs/>
          <w:color w:val="000000"/>
          <w:spacing w:val="-5"/>
          <w:sz w:val="28"/>
          <w:szCs w:val="28"/>
        </w:rPr>
      </w:pPr>
      <w:r>
        <w:rPr>
          <w:b/>
          <w:bCs/>
          <w:color w:val="000000"/>
          <w:spacing w:val="-4"/>
          <w:sz w:val="28"/>
          <w:szCs w:val="28"/>
        </w:rPr>
        <w:tab/>
        <w:t>Образовательные программы</w:t>
      </w:r>
      <w:r>
        <w:rPr>
          <w:b/>
          <w:bCs/>
          <w:color w:val="000000"/>
          <w:sz w:val="28"/>
          <w:szCs w:val="28"/>
        </w:rPr>
        <w:t xml:space="preserve"> </w:t>
      </w:r>
      <w:r>
        <w:rPr>
          <w:b/>
          <w:bCs/>
          <w:color w:val="000000"/>
          <w:spacing w:val="1"/>
          <w:sz w:val="28"/>
          <w:szCs w:val="28"/>
        </w:rPr>
        <w:t xml:space="preserve">разработаны с учетом современных </w:t>
      </w:r>
      <w:r>
        <w:rPr>
          <w:b/>
          <w:bCs/>
          <w:color w:val="000000"/>
          <w:spacing w:val="-5"/>
          <w:sz w:val="28"/>
          <w:szCs w:val="28"/>
        </w:rPr>
        <w:t xml:space="preserve">образовательных технологий, которые отражаются </w:t>
      </w:r>
      <w:proofErr w:type="gramStart"/>
      <w:r>
        <w:rPr>
          <w:b/>
          <w:bCs/>
          <w:color w:val="000000"/>
          <w:spacing w:val="-5"/>
          <w:sz w:val="28"/>
          <w:szCs w:val="28"/>
        </w:rPr>
        <w:t>в</w:t>
      </w:r>
      <w:proofErr w:type="gramEnd"/>
      <w:r>
        <w:rPr>
          <w:b/>
          <w:bCs/>
          <w:color w:val="000000"/>
          <w:spacing w:val="-5"/>
          <w:sz w:val="28"/>
          <w:szCs w:val="28"/>
        </w:rPr>
        <w:t>:</w:t>
      </w:r>
    </w:p>
    <w:p w:rsidR="00750F23" w:rsidRDefault="00750F23" w:rsidP="00750F23">
      <w:pPr>
        <w:pStyle w:val="a5"/>
        <w:numPr>
          <w:ilvl w:val="0"/>
          <w:numId w:val="2"/>
        </w:numPr>
        <w:shd w:val="clear" w:color="auto" w:fill="FFFFFF"/>
        <w:tabs>
          <w:tab w:val="left" w:pos="1134"/>
        </w:tabs>
        <w:ind w:left="0" w:firstLine="709"/>
        <w:jc w:val="both"/>
        <w:rPr>
          <w:color w:val="000000"/>
          <w:spacing w:val="-4"/>
          <w:sz w:val="28"/>
          <w:szCs w:val="28"/>
        </w:rPr>
      </w:pPr>
      <w:proofErr w:type="gramStart"/>
      <w:r>
        <w:rPr>
          <w:color w:val="000000"/>
          <w:spacing w:val="-4"/>
          <w:sz w:val="28"/>
          <w:szCs w:val="28"/>
        </w:rPr>
        <w:t>принципах</w:t>
      </w:r>
      <w:proofErr w:type="gramEnd"/>
      <w:r>
        <w:rPr>
          <w:color w:val="000000"/>
          <w:spacing w:val="-4"/>
          <w:sz w:val="28"/>
          <w:szCs w:val="28"/>
        </w:rPr>
        <w:t xml:space="preserve"> обучения (индивидуальность,   доступность, преемственность, </w:t>
      </w:r>
      <w:r>
        <w:rPr>
          <w:color w:val="000000"/>
          <w:spacing w:val="2"/>
          <w:sz w:val="28"/>
          <w:szCs w:val="28"/>
        </w:rPr>
        <w:t>результативность);</w:t>
      </w:r>
    </w:p>
    <w:p w:rsidR="00750F23" w:rsidRDefault="00750F23" w:rsidP="00750F23">
      <w:pPr>
        <w:numPr>
          <w:ilvl w:val="0"/>
          <w:numId w:val="3"/>
        </w:numPr>
        <w:shd w:val="clear" w:color="auto" w:fill="FFFFFF"/>
        <w:tabs>
          <w:tab w:val="num" w:pos="993"/>
          <w:tab w:val="left" w:pos="1032"/>
        </w:tabs>
        <w:spacing w:before="5"/>
        <w:ind w:firstLine="709"/>
        <w:jc w:val="both"/>
        <w:rPr>
          <w:color w:val="000000"/>
          <w:sz w:val="28"/>
          <w:szCs w:val="28"/>
        </w:rPr>
      </w:pPr>
      <w:proofErr w:type="gramStart"/>
      <w:r>
        <w:rPr>
          <w:color w:val="000000"/>
          <w:spacing w:val="-2"/>
          <w:sz w:val="28"/>
          <w:szCs w:val="28"/>
        </w:rPr>
        <w:t xml:space="preserve">формах и методах обучения (активные методы обучения-практические, исследовательские, проектные; нетрадиционные </w:t>
      </w:r>
      <w:r>
        <w:rPr>
          <w:color w:val="000000"/>
          <w:spacing w:val="-5"/>
          <w:sz w:val="28"/>
          <w:szCs w:val="28"/>
        </w:rPr>
        <w:t xml:space="preserve">формы занятий:  конкурсы, познавательные игры, экскурсии, соревнования, походы и т.д.); </w:t>
      </w:r>
      <w:proofErr w:type="gramEnd"/>
    </w:p>
    <w:p w:rsidR="00750F23" w:rsidRDefault="00750F23" w:rsidP="00750F23">
      <w:pPr>
        <w:numPr>
          <w:ilvl w:val="0"/>
          <w:numId w:val="3"/>
        </w:numPr>
        <w:shd w:val="clear" w:color="auto" w:fill="FFFFFF"/>
        <w:tabs>
          <w:tab w:val="num" w:pos="993"/>
          <w:tab w:val="left" w:pos="1032"/>
        </w:tabs>
        <w:spacing w:before="5"/>
        <w:ind w:firstLine="709"/>
        <w:jc w:val="both"/>
        <w:rPr>
          <w:color w:val="000000"/>
          <w:sz w:val="28"/>
          <w:szCs w:val="28"/>
        </w:rPr>
      </w:pPr>
      <w:proofErr w:type="gramStart"/>
      <w:r>
        <w:rPr>
          <w:color w:val="000000"/>
          <w:spacing w:val="-3"/>
          <w:sz w:val="28"/>
          <w:szCs w:val="28"/>
        </w:rPr>
        <w:t>методах</w:t>
      </w:r>
      <w:proofErr w:type="gramEnd"/>
      <w:r>
        <w:rPr>
          <w:color w:val="000000"/>
          <w:spacing w:val="-3"/>
          <w:sz w:val="28"/>
          <w:szCs w:val="28"/>
        </w:rPr>
        <w:t xml:space="preserve"> контроля и управления образовательным процессом (тестирование, викторины, </w:t>
      </w:r>
      <w:r>
        <w:rPr>
          <w:color w:val="000000"/>
          <w:spacing w:val="-5"/>
          <w:sz w:val="28"/>
          <w:szCs w:val="28"/>
        </w:rPr>
        <w:t>анализ результатов конкурсов, соревнований, рефлексия, разработка индивидуальных образовательных маршрутов и др.)</w:t>
      </w:r>
    </w:p>
    <w:p w:rsidR="00750F23" w:rsidRDefault="00750F23" w:rsidP="00750F23">
      <w:pPr>
        <w:numPr>
          <w:ilvl w:val="0"/>
          <w:numId w:val="3"/>
        </w:numPr>
        <w:shd w:val="clear" w:color="auto" w:fill="FFFFFF"/>
        <w:tabs>
          <w:tab w:val="num" w:pos="993"/>
          <w:tab w:val="left" w:pos="1032"/>
        </w:tabs>
        <w:spacing w:before="5"/>
        <w:ind w:firstLine="709"/>
        <w:rPr>
          <w:color w:val="000000"/>
          <w:sz w:val="28"/>
          <w:szCs w:val="28"/>
        </w:rPr>
      </w:pPr>
      <w:proofErr w:type="gramStart"/>
      <w:r>
        <w:rPr>
          <w:color w:val="000000"/>
          <w:spacing w:val="-3"/>
          <w:sz w:val="28"/>
          <w:szCs w:val="28"/>
        </w:rPr>
        <w:lastRenderedPageBreak/>
        <w:t>средствах</w:t>
      </w:r>
      <w:proofErr w:type="gramEnd"/>
      <w:r>
        <w:rPr>
          <w:color w:val="000000"/>
          <w:spacing w:val="-3"/>
          <w:sz w:val="28"/>
          <w:szCs w:val="28"/>
        </w:rPr>
        <w:t xml:space="preserve"> обучения (обеспечение натуральными объектами, необходимым оборудованием, </w:t>
      </w:r>
      <w:r>
        <w:rPr>
          <w:color w:val="000000"/>
          <w:spacing w:val="-5"/>
          <w:sz w:val="28"/>
          <w:szCs w:val="28"/>
        </w:rPr>
        <w:t>инструментами, материалами);</w:t>
      </w:r>
    </w:p>
    <w:p w:rsidR="00750F23" w:rsidRDefault="00750F23" w:rsidP="00750F23">
      <w:pPr>
        <w:numPr>
          <w:ilvl w:val="0"/>
          <w:numId w:val="3"/>
        </w:numPr>
        <w:shd w:val="clear" w:color="auto" w:fill="FFFFFF"/>
        <w:tabs>
          <w:tab w:val="num" w:pos="993"/>
        </w:tabs>
        <w:spacing w:before="2"/>
        <w:ind w:right="2" w:firstLine="709"/>
        <w:jc w:val="both"/>
        <w:rPr>
          <w:color w:val="000000"/>
          <w:sz w:val="28"/>
          <w:szCs w:val="28"/>
        </w:rPr>
      </w:pPr>
      <w:proofErr w:type="gramStart"/>
      <w:r>
        <w:rPr>
          <w:color w:val="000000"/>
          <w:spacing w:val="-3"/>
          <w:sz w:val="28"/>
          <w:szCs w:val="28"/>
        </w:rPr>
        <w:t>формах</w:t>
      </w:r>
      <w:proofErr w:type="gramEnd"/>
      <w:r>
        <w:rPr>
          <w:color w:val="000000"/>
          <w:spacing w:val="-3"/>
          <w:sz w:val="28"/>
          <w:szCs w:val="28"/>
        </w:rPr>
        <w:t xml:space="preserve"> подведения итогов реализации образовательной программы:</w:t>
      </w:r>
    </w:p>
    <w:p w:rsidR="00750F23" w:rsidRDefault="00750F23" w:rsidP="00750F23">
      <w:pPr>
        <w:shd w:val="clear" w:color="auto" w:fill="FFFFFF"/>
        <w:tabs>
          <w:tab w:val="num" w:pos="993"/>
        </w:tabs>
        <w:spacing w:before="2"/>
        <w:ind w:right="2"/>
        <w:jc w:val="both"/>
        <w:rPr>
          <w:color w:val="000000"/>
          <w:spacing w:val="-3"/>
          <w:sz w:val="28"/>
          <w:szCs w:val="28"/>
        </w:rPr>
      </w:pPr>
      <w:r>
        <w:rPr>
          <w:color w:val="000000"/>
          <w:spacing w:val="-3"/>
          <w:sz w:val="28"/>
          <w:szCs w:val="28"/>
        </w:rPr>
        <w:t xml:space="preserve">(выставки, фестивали,  научно- исследовательские </w:t>
      </w:r>
      <w:r>
        <w:rPr>
          <w:color w:val="000000"/>
          <w:spacing w:val="-5"/>
          <w:sz w:val="28"/>
          <w:szCs w:val="28"/>
        </w:rPr>
        <w:t>конференции, олимпиады конкурс «Лучший юннат»,</w:t>
      </w:r>
      <w:r>
        <w:rPr>
          <w:color w:val="000000"/>
          <w:sz w:val="28"/>
          <w:szCs w:val="28"/>
        </w:rPr>
        <w:t xml:space="preserve"> </w:t>
      </w:r>
      <w:r>
        <w:rPr>
          <w:color w:val="000000"/>
          <w:spacing w:val="-5"/>
          <w:sz w:val="28"/>
          <w:szCs w:val="28"/>
        </w:rPr>
        <w:t xml:space="preserve">и </w:t>
      </w:r>
      <w:proofErr w:type="spellStart"/>
      <w:proofErr w:type="gramStart"/>
      <w:r>
        <w:rPr>
          <w:color w:val="000000"/>
          <w:spacing w:val="-5"/>
          <w:sz w:val="28"/>
          <w:szCs w:val="28"/>
        </w:rPr>
        <w:t>др</w:t>
      </w:r>
      <w:proofErr w:type="spellEnd"/>
      <w:proofErr w:type="gramEnd"/>
      <w:r>
        <w:rPr>
          <w:color w:val="000000"/>
          <w:spacing w:val="-5"/>
          <w:sz w:val="28"/>
          <w:szCs w:val="28"/>
        </w:rPr>
        <w:t>,)</w:t>
      </w:r>
    </w:p>
    <w:p w:rsidR="00750F23" w:rsidRDefault="00750F23" w:rsidP="00750F23">
      <w:pPr>
        <w:jc w:val="center"/>
        <w:rPr>
          <w:b/>
          <w:bCs/>
          <w:sz w:val="28"/>
          <w:szCs w:val="28"/>
        </w:rPr>
      </w:pPr>
    </w:p>
    <w:p w:rsidR="00750F23" w:rsidRDefault="00750F23" w:rsidP="00750F23">
      <w:pPr>
        <w:jc w:val="center"/>
        <w:rPr>
          <w:b/>
          <w:bCs/>
          <w:sz w:val="28"/>
          <w:szCs w:val="28"/>
        </w:rPr>
      </w:pPr>
      <w:r>
        <w:rPr>
          <w:b/>
          <w:bCs/>
          <w:sz w:val="28"/>
          <w:szCs w:val="28"/>
        </w:rPr>
        <w:t>Содержание и организация воспитательного компонента программы</w:t>
      </w:r>
    </w:p>
    <w:p w:rsidR="00750F23" w:rsidRDefault="00750F23" w:rsidP="00750F23">
      <w:pPr>
        <w:ind w:left="284" w:firstLine="424"/>
        <w:jc w:val="both"/>
        <w:rPr>
          <w:sz w:val="28"/>
          <w:szCs w:val="28"/>
          <w:highlight w:val="yellow"/>
        </w:rPr>
      </w:pPr>
    </w:p>
    <w:p w:rsidR="00750F23" w:rsidRDefault="00750F23" w:rsidP="00750F23">
      <w:pPr>
        <w:ind w:left="426" w:right="142" w:firstLine="708"/>
        <w:jc w:val="both"/>
        <w:rPr>
          <w:sz w:val="28"/>
          <w:szCs w:val="28"/>
        </w:rPr>
      </w:pPr>
      <w:r>
        <w:rPr>
          <w:sz w:val="28"/>
          <w:szCs w:val="28"/>
        </w:rPr>
        <w:t>Содержание воспитательной работы обусловлено целью: обеспечить детям среду для активного поиска своего дела жизни, которое будет отвечать  потребностям, интересам и способностям его личности.</w:t>
      </w:r>
    </w:p>
    <w:p w:rsidR="00750F23" w:rsidRDefault="00750F23" w:rsidP="00750F23">
      <w:pPr>
        <w:ind w:left="426" w:right="142" w:firstLine="708"/>
        <w:jc w:val="both"/>
        <w:rPr>
          <w:sz w:val="28"/>
          <w:szCs w:val="28"/>
        </w:rPr>
      </w:pPr>
      <w:r>
        <w:rPr>
          <w:sz w:val="28"/>
          <w:szCs w:val="28"/>
        </w:rPr>
        <w:t xml:space="preserve">Формы организации воспитательного процесса: </w:t>
      </w:r>
    </w:p>
    <w:p w:rsidR="00750F23" w:rsidRDefault="00750F23" w:rsidP="00750F23">
      <w:pPr>
        <w:ind w:left="426" w:right="142" w:firstLine="708"/>
        <w:jc w:val="both"/>
        <w:rPr>
          <w:sz w:val="28"/>
          <w:szCs w:val="28"/>
        </w:rPr>
      </w:pPr>
      <w:r>
        <w:rPr>
          <w:sz w:val="28"/>
          <w:szCs w:val="28"/>
        </w:rPr>
        <w:t>-</w:t>
      </w:r>
      <w:proofErr w:type="spellStart"/>
      <w:r>
        <w:rPr>
          <w:sz w:val="28"/>
          <w:szCs w:val="28"/>
        </w:rPr>
        <w:t>общеюннатские</w:t>
      </w:r>
      <w:proofErr w:type="spellEnd"/>
      <w:r>
        <w:rPr>
          <w:sz w:val="28"/>
          <w:szCs w:val="28"/>
        </w:rPr>
        <w:t xml:space="preserve"> коллективно-творческие дела, праздники, конкурсы, интеллектуальные игры, конференции (</w:t>
      </w:r>
      <w:proofErr w:type="gramStart"/>
      <w:r>
        <w:rPr>
          <w:sz w:val="28"/>
          <w:szCs w:val="28"/>
          <w:lang w:val="en-US"/>
        </w:rPr>
        <w:t>c</w:t>
      </w:r>
      <w:proofErr w:type="spellStart"/>
      <w:proofErr w:type="gramEnd"/>
      <w:r>
        <w:rPr>
          <w:sz w:val="28"/>
          <w:szCs w:val="28"/>
        </w:rPr>
        <w:t>огласно</w:t>
      </w:r>
      <w:proofErr w:type="spellEnd"/>
      <w:r>
        <w:rPr>
          <w:sz w:val="28"/>
          <w:szCs w:val="28"/>
        </w:rPr>
        <w:t xml:space="preserve"> плану);</w:t>
      </w:r>
    </w:p>
    <w:p w:rsidR="00750F23" w:rsidRDefault="00750F23" w:rsidP="00750F23">
      <w:pPr>
        <w:ind w:left="426" w:right="142" w:firstLine="708"/>
        <w:jc w:val="both"/>
        <w:rPr>
          <w:sz w:val="28"/>
          <w:szCs w:val="28"/>
        </w:rPr>
      </w:pPr>
      <w:r>
        <w:rPr>
          <w:sz w:val="28"/>
          <w:szCs w:val="28"/>
        </w:rPr>
        <w:t>-</w:t>
      </w:r>
      <w:proofErr w:type="spellStart"/>
      <w:r>
        <w:rPr>
          <w:sz w:val="28"/>
          <w:szCs w:val="28"/>
        </w:rPr>
        <w:t>внутрикружковые</w:t>
      </w:r>
      <w:proofErr w:type="spellEnd"/>
      <w:r>
        <w:rPr>
          <w:sz w:val="28"/>
          <w:szCs w:val="28"/>
        </w:rPr>
        <w:t xml:space="preserve">, </w:t>
      </w:r>
      <w:proofErr w:type="spellStart"/>
      <w:r>
        <w:rPr>
          <w:sz w:val="28"/>
          <w:szCs w:val="28"/>
        </w:rPr>
        <w:t>межкружковые</w:t>
      </w:r>
      <w:proofErr w:type="spellEnd"/>
      <w:r>
        <w:rPr>
          <w:sz w:val="28"/>
          <w:szCs w:val="28"/>
        </w:rPr>
        <w:t>, клубные творческие дела, выставки, экскурсии, беседы, викторины и т.д.</w:t>
      </w:r>
    </w:p>
    <w:p w:rsidR="00750F23" w:rsidRDefault="00750F23" w:rsidP="00750F23">
      <w:pPr>
        <w:ind w:left="426" w:right="142" w:firstLine="708"/>
        <w:jc w:val="both"/>
        <w:rPr>
          <w:sz w:val="28"/>
          <w:szCs w:val="28"/>
        </w:rPr>
      </w:pPr>
      <w:r>
        <w:rPr>
          <w:sz w:val="28"/>
          <w:szCs w:val="28"/>
        </w:rPr>
        <w:t>-традиционные мероприятия, организуемые на уровне наслега: акции «Зеленая неделя юннатов», «</w:t>
      </w:r>
      <w:proofErr w:type="spellStart"/>
      <w:r>
        <w:rPr>
          <w:sz w:val="28"/>
          <w:szCs w:val="28"/>
        </w:rPr>
        <w:t>Сибэккинэн</w:t>
      </w:r>
      <w:proofErr w:type="spellEnd"/>
      <w:r>
        <w:rPr>
          <w:sz w:val="28"/>
          <w:szCs w:val="28"/>
        </w:rPr>
        <w:t xml:space="preserve"> симэниэ5ин»,</w:t>
      </w:r>
      <w:r w:rsidR="002970BE">
        <w:rPr>
          <w:sz w:val="28"/>
          <w:szCs w:val="28"/>
        </w:rPr>
        <w:t xml:space="preserve"> «Конкурс </w:t>
      </w:r>
      <w:proofErr w:type="spellStart"/>
      <w:r w:rsidR="002970BE">
        <w:rPr>
          <w:sz w:val="28"/>
          <w:szCs w:val="28"/>
        </w:rPr>
        <w:t>экскурсоводов-киперов</w:t>
      </w:r>
      <w:proofErr w:type="spellEnd"/>
      <w:r w:rsidR="002970BE">
        <w:rPr>
          <w:sz w:val="28"/>
          <w:szCs w:val="28"/>
        </w:rPr>
        <w:t xml:space="preserve">», «Лаборатория </w:t>
      </w:r>
      <w:proofErr w:type="spellStart"/>
      <w:r w:rsidR="002970BE">
        <w:rPr>
          <w:sz w:val="28"/>
          <w:szCs w:val="28"/>
        </w:rPr>
        <w:t>Знайки</w:t>
      </w:r>
      <w:proofErr w:type="spellEnd"/>
      <w:r w:rsidR="002970BE">
        <w:rPr>
          <w:sz w:val="28"/>
          <w:szCs w:val="28"/>
        </w:rPr>
        <w:t>»,</w:t>
      </w:r>
      <w:r>
        <w:rPr>
          <w:sz w:val="28"/>
          <w:szCs w:val="28"/>
        </w:rPr>
        <w:t xml:space="preserve"> выставки «</w:t>
      </w:r>
      <w:proofErr w:type="spellStart"/>
      <w:r>
        <w:rPr>
          <w:sz w:val="28"/>
          <w:szCs w:val="28"/>
        </w:rPr>
        <w:t>Тыыннаах</w:t>
      </w:r>
      <w:proofErr w:type="spellEnd"/>
      <w:r>
        <w:rPr>
          <w:sz w:val="28"/>
          <w:szCs w:val="28"/>
        </w:rPr>
        <w:t xml:space="preserve"> </w:t>
      </w:r>
      <w:proofErr w:type="spellStart"/>
      <w:r>
        <w:rPr>
          <w:sz w:val="28"/>
          <w:szCs w:val="28"/>
        </w:rPr>
        <w:t>муннук</w:t>
      </w:r>
      <w:proofErr w:type="spellEnd"/>
      <w:r>
        <w:rPr>
          <w:sz w:val="28"/>
          <w:szCs w:val="28"/>
        </w:rPr>
        <w:t>», «</w:t>
      </w:r>
      <w:proofErr w:type="spellStart"/>
      <w:r>
        <w:rPr>
          <w:sz w:val="28"/>
          <w:szCs w:val="28"/>
        </w:rPr>
        <w:t>Кетер</w:t>
      </w:r>
      <w:proofErr w:type="spellEnd"/>
      <w:r>
        <w:rPr>
          <w:sz w:val="28"/>
          <w:szCs w:val="28"/>
        </w:rPr>
        <w:t xml:space="preserve"> </w:t>
      </w:r>
      <w:proofErr w:type="spellStart"/>
      <w:r>
        <w:rPr>
          <w:sz w:val="28"/>
          <w:szCs w:val="28"/>
        </w:rPr>
        <w:t>Кунэ</w:t>
      </w:r>
      <w:proofErr w:type="spellEnd"/>
      <w:r>
        <w:rPr>
          <w:sz w:val="28"/>
          <w:szCs w:val="28"/>
        </w:rPr>
        <w:t xml:space="preserve">» и др. </w:t>
      </w:r>
    </w:p>
    <w:p w:rsidR="00750F23" w:rsidRDefault="00750F23" w:rsidP="00750F23">
      <w:pPr>
        <w:ind w:left="426" w:right="142" w:firstLine="708"/>
        <w:jc w:val="both"/>
        <w:rPr>
          <w:sz w:val="28"/>
          <w:szCs w:val="28"/>
        </w:rPr>
      </w:pPr>
      <w:r>
        <w:rPr>
          <w:sz w:val="28"/>
          <w:szCs w:val="28"/>
        </w:rPr>
        <w:t>-участие на республиканских экологических мероприятиях (форумах, конференциях, конкурсах)</w:t>
      </w:r>
    </w:p>
    <w:p w:rsidR="00750F23" w:rsidRDefault="00750F23" w:rsidP="00750F23">
      <w:pPr>
        <w:ind w:left="426" w:right="142" w:firstLine="708"/>
        <w:jc w:val="both"/>
        <w:rPr>
          <w:sz w:val="28"/>
          <w:szCs w:val="28"/>
        </w:rPr>
      </w:pPr>
      <w:r>
        <w:rPr>
          <w:sz w:val="28"/>
          <w:szCs w:val="28"/>
        </w:rPr>
        <w:t>-индивидуальная работа.</w:t>
      </w:r>
    </w:p>
    <w:p w:rsidR="00750F23" w:rsidRDefault="00750F23" w:rsidP="00750F23">
      <w:pPr>
        <w:ind w:left="426" w:right="142" w:firstLine="708"/>
        <w:jc w:val="both"/>
        <w:rPr>
          <w:sz w:val="28"/>
          <w:szCs w:val="28"/>
        </w:rPr>
      </w:pPr>
      <w:r>
        <w:rPr>
          <w:sz w:val="28"/>
          <w:szCs w:val="28"/>
        </w:rPr>
        <w:t>При их подготовке и проведении используются приемы и методы, способствующие созданию «ситуации успеха» каждому, поскольку большинство наших воспитанников «среднестатистические» ш</w:t>
      </w:r>
      <w:r w:rsidR="002970BE">
        <w:rPr>
          <w:sz w:val="28"/>
          <w:szCs w:val="28"/>
        </w:rPr>
        <w:t>кольники, особо не проявляющие</w:t>
      </w:r>
      <w:r>
        <w:rPr>
          <w:sz w:val="28"/>
          <w:szCs w:val="28"/>
        </w:rPr>
        <w:t xml:space="preserve"> себя в школах. Здесь</w:t>
      </w:r>
      <w:r w:rsidR="00E72648">
        <w:rPr>
          <w:sz w:val="28"/>
          <w:szCs w:val="28"/>
        </w:rPr>
        <w:t>, как показывает анализ анкетного опроса,</w:t>
      </w:r>
      <w:r>
        <w:rPr>
          <w:sz w:val="28"/>
          <w:szCs w:val="28"/>
        </w:rPr>
        <w:t xml:space="preserve"> укрепляется их самооценка, ребенок находит новых друзей, показывает успехи и достижения, чувствует поддержку взрослых. Используются инновационные подходы в воспитании, одним из которых является метод проектирования. Из числа воспитанников создается «проектная группа», которая с помощью педагогов выступает организатором общих творческих дел и активного досуга. Так, воспитанники сами разрабатывают сценарий, программу многих праздников, мероприятий. Организация воспитательной деятельности строится на основе </w:t>
      </w:r>
      <w:proofErr w:type="spellStart"/>
      <w:r>
        <w:rPr>
          <w:sz w:val="28"/>
          <w:szCs w:val="28"/>
        </w:rPr>
        <w:t>здоровьесберегающих</w:t>
      </w:r>
      <w:proofErr w:type="spellEnd"/>
      <w:r>
        <w:rPr>
          <w:sz w:val="28"/>
          <w:szCs w:val="28"/>
        </w:rPr>
        <w:t xml:space="preserve"> технологий: работает </w:t>
      </w:r>
      <w:proofErr w:type="spellStart"/>
      <w:r>
        <w:rPr>
          <w:sz w:val="28"/>
          <w:szCs w:val="28"/>
        </w:rPr>
        <w:t>фитобар</w:t>
      </w:r>
      <w:proofErr w:type="spellEnd"/>
      <w:r>
        <w:rPr>
          <w:sz w:val="28"/>
          <w:szCs w:val="28"/>
        </w:rPr>
        <w:t xml:space="preserve">, где </w:t>
      </w:r>
      <w:proofErr w:type="gramStart"/>
      <w:r>
        <w:rPr>
          <w:sz w:val="28"/>
          <w:szCs w:val="28"/>
        </w:rPr>
        <w:t>обучающимся</w:t>
      </w:r>
      <w:proofErr w:type="gramEnd"/>
      <w:r>
        <w:rPr>
          <w:sz w:val="28"/>
          <w:szCs w:val="28"/>
        </w:rPr>
        <w:t xml:space="preserve"> предлагаются витаминные чаи из трав, возможность перекусить; во время занятий организуются динамические паузы на свежем воздухе -  </w:t>
      </w:r>
      <w:r w:rsidR="00E72648">
        <w:rPr>
          <w:sz w:val="28"/>
          <w:szCs w:val="28"/>
        </w:rPr>
        <w:t>на игровой площадке</w:t>
      </w:r>
      <w:r>
        <w:rPr>
          <w:sz w:val="28"/>
          <w:szCs w:val="28"/>
        </w:rPr>
        <w:t xml:space="preserve">, в весеннее время на катке; проводятся экскурсии на природу. Все чаще воспитательная работа проводится во взаимодействии с родителями. Воспитательная работа отражается в  планах работы учреждения. </w:t>
      </w:r>
      <w:r>
        <w:rPr>
          <w:sz w:val="28"/>
          <w:szCs w:val="28"/>
        </w:rPr>
        <w:tab/>
        <w:t xml:space="preserve">Отличительная особенность деятельности СЮН от других ОУ – организация образовательно-воспитательного процесса в течение всего календарного года. Во время </w:t>
      </w:r>
      <w:r>
        <w:rPr>
          <w:sz w:val="28"/>
          <w:szCs w:val="28"/>
        </w:rPr>
        <w:lastRenderedPageBreak/>
        <w:t xml:space="preserve">летних каникул СЮН ведет насыщенную образовательно-воспитательную деятельность путем организации сельскохозяйственного труда школьников по выращиванию овощных и декоративных культур, </w:t>
      </w:r>
      <w:proofErr w:type="spellStart"/>
      <w:r>
        <w:rPr>
          <w:sz w:val="28"/>
          <w:szCs w:val="28"/>
        </w:rPr>
        <w:t>опытническо-исследовательской</w:t>
      </w:r>
      <w:proofErr w:type="spellEnd"/>
      <w:r>
        <w:rPr>
          <w:sz w:val="28"/>
          <w:szCs w:val="28"/>
        </w:rPr>
        <w:t xml:space="preserve"> работы учащихся на учебно-опытном участке, организации учебно-полевых работ на природе в лагере труда и отдыха «Юннат»</w:t>
      </w:r>
      <w:r w:rsidR="003D4D1C">
        <w:rPr>
          <w:sz w:val="28"/>
          <w:szCs w:val="28"/>
        </w:rPr>
        <w:t>, «Летней школе»</w:t>
      </w:r>
      <w:bookmarkStart w:id="0" w:name="_GoBack"/>
      <w:bookmarkEnd w:id="0"/>
      <w:r>
        <w:rPr>
          <w:sz w:val="28"/>
          <w:szCs w:val="28"/>
        </w:rPr>
        <w:t>, экологической экспедиции, организации активного отдыха (Приложение 1).</w:t>
      </w:r>
    </w:p>
    <w:p w:rsidR="00750F23" w:rsidRDefault="00750F23" w:rsidP="00750F23">
      <w:pPr>
        <w:ind w:left="426" w:right="142"/>
        <w:jc w:val="both"/>
        <w:rPr>
          <w:sz w:val="28"/>
          <w:szCs w:val="28"/>
        </w:rPr>
      </w:pPr>
    </w:p>
    <w:p w:rsidR="00750F23" w:rsidRDefault="00750F23" w:rsidP="00750F23">
      <w:pPr>
        <w:ind w:left="426" w:right="142"/>
        <w:rPr>
          <w:b/>
          <w:bCs/>
          <w:sz w:val="28"/>
          <w:szCs w:val="28"/>
        </w:rPr>
      </w:pPr>
      <w:r>
        <w:rPr>
          <w:b/>
          <w:bCs/>
          <w:sz w:val="28"/>
          <w:szCs w:val="28"/>
        </w:rPr>
        <w:t>Ожидаемые результаты образовательной программы</w:t>
      </w:r>
    </w:p>
    <w:p w:rsidR="00750F23" w:rsidRDefault="00750F23" w:rsidP="00750F23">
      <w:pPr>
        <w:ind w:left="426" w:right="142"/>
        <w:jc w:val="center"/>
        <w:rPr>
          <w:b/>
          <w:bCs/>
          <w:sz w:val="28"/>
          <w:szCs w:val="28"/>
        </w:rPr>
      </w:pPr>
    </w:p>
    <w:p w:rsidR="00750F23" w:rsidRDefault="00750F23" w:rsidP="00750F23">
      <w:pPr>
        <w:numPr>
          <w:ilvl w:val="0"/>
          <w:numId w:val="4"/>
        </w:numPr>
        <w:ind w:left="426" w:right="142"/>
        <w:jc w:val="both"/>
        <w:rPr>
          <w:sz w:val="28"/>
          <w:szCs w:val="28"/>
        </w:rPr>
      </w:pPr>
      <w:r>
        <w:rPr>
          <w:sz w:val="28"/>
          <w:szCs w:val="28"/>
        </w:rPr>
        <w:t xml:space="preserve">Формирование у школьников ценностно-смысловой, природоведческой и </w:t>
      </w:r>
      <w:proofErr w:type="spellStart"/>
      <w:r>
        <w:rPr>
          <w:sz w:val="28"/>
          <w:szCs w:val="28"/>
        </w:rPr>
        <w:t>здоровьесберегающей</w:t>
      </w:r>
      <w:proofErr w:type="spellEnd"/>
      <w:r>
        <w:rPr>
          <w:sz w:val="28"/>
          <w:szCs w:val="28"/>
        </w:rPr>
        <w:t xml:space="preserve">, общекультурной, коммуникативной, учебно-познавательной, социально-трудовой компетенции и компетенций личностного самосовершенствования. </w:t>
      </w:r>
    </w:p>
    <w:p w:rsidR="00750F23" w:rsidRDefault="00750F23" w:rsidP="00750F23">
      <w:pPr>
        <w:numPr>
          <w:ilvl w:val="0"/>
          <w:numId w:val="4"/>
        </w:numPr>
        <w:ind w:left="426" w:right="142" w:firstLine="180"/>
        <w:jc w:val="both"/>
        <w:rPr>
          <w:sz w:val="28"/>
          <w:szCs w:val="28"/>
        </w:rPr>
      </w:pPr>
      <w:r>
        <w:rPr>
          <w:sz w:val="28"/>
          <w:szCs w:val="28"/>
        </w:rPr>
        <w:t xml:space="preserve">Усвоение эколого-биологических знаний, повышение мотивации обучаемых к активной познавательной деятельности. </w:t>
      </w:r>
    </w:p>
    <w:p w:rsidR="00750F23" w:rsidRDefault="00750F23" w:rsidP="00750F23">
      <w:pPr>
        <w:numPr>
          <w:ilvl w:val="0"/>
          <w:numId w:val="4"/>
        </w:numPr>
        <w:ind w:left="426" w:right="142" w:firstLine="180"/>
        <w:jc w:val="both"/>
        <w:rPr>
          <w:sz w:val="28"/>
          <w:szCs w:val="28"/>
        </w:rPr>
      </w:pPr>
      <w:r>
        <w:rPr>
          <w:sz w:val="28"/>
          <w:szCs w:val="28"/>
        </w:rPr>
        <w:t>Содействие в профессиональном самоопределении воспитанников.</w:t>
      </w:r>
    </w:p>
    <w:p w:rsidR="00750F23" w:rsidRDefault="00750F23" w:rsidP="00750F23">
      <w:pPr>
        <w:numPr>
          <w:ilvl w:val="0"/>
          <w:numId w:val="4"/>
        </w:numPr>
        <w:ind w:left="426" w:right="142" w:firstLine="180"/>
        <w:jc w:val="both"/>
        <w:rPr>
          <w:sz w:val="28"/>
          <w:szCs w:val="28"/>
        </w:rPr>
      </w:pPr>
      <w:r>
        <w:rPr>
          <w:sz w:val="28"/>
          <w:szCs w:val="28"/>
        </w:rPr>
        <w:t>Формирование социально значимых личностных качеств, способствующих   конкурентоспособности и успешной адаптации к взрослой жизни.</w:t>
      </w:r>
    </w:p>
    <w:p w:rsidR="00750F23" w:rsidRDefault="00750F23" w:rsidP="00750F23">
      <w:pPr>
        <w:numPr>
          <w:ilvl w:val="0"/>
          <w:numId w:val="4"/>
        </w:numPr>
        <w:ind w:left="426" w:right="142" w:firstLine="180"/>
        <w:jc w:val="both"/>
        <w:rPr>
          <w:sz w:val="28"/>
          <w:szCs w:val="28"/>
        </w:rPr>
      </w:pPr>
      <w:r>
        <w:rPr>
          <w:sz w:val="28"/>
          <w:szCs w:val="28"/>
        </w:rPr>
        <w:t>Максимальное удовлетворение возрастающих  образовательных потребностей участников образовательного процесса.</w:t>
      </w:r>
    </w:p>
    <w:p w:rsidR="00750F23" w:rsidRDefault="00750F23" w:rsidP="00750F23">
      <w:pPr>
        <w:numPr>
          <w:ilvl w:val="0"/>
          <w:numId w:val="4"/>
        </w:numPr>
        <w:ind w:left="426" w:right="142" w:firstLine="180"/>
        <w:jc w:val="both"/>
        <w:rPr>
          <w:sz w:val="28"/>
          <w:szCs w:val="28"/>
        </w:rPr>
      </w:pPr>
      <w:r>
        <w:rPr>
          <w:sz w:val="28"/>
          <w:szCs w:val="28"/>
        </w:rPr>
        <w:t>Внедрение интеграционного процесса.</w:t>
      </w:r>
    </w:p>
    <w:p w:rsidR="00750F23" w:rsidRDefault="00750F23" w:rsidP="00750F23">
      <w:pPr>
        <w:ind w:firstLine="180"/>
        <w:jc w:val="both"/>
        <w:rPr>
          <w:sz w:val="28"/>
          <w:szCs w:val="28"/>
        </w:rPr>
      </w:pPr>
    </w:p>
    <w:p w:rsidR="00750F23" w:rsidRDefault="00750F23" w:rsidP="00750F23"/>
    <w:p w:rsidR="00750F23" w:rsidRDefault="00750F23" w:rsidP="00750F23"/>
    <w:p w:rsidR="00750F23" w:rsidRDefault="00750F23" w:rsidP="00750F23"/>
    <w:p w:rsidR="001D00D4" w:rsidRDefault="001D00D4"/>
    <w:sectPr w:rsidR="001D00D4" w:rsidSect="006B10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akha Times New Roman">
    <w:altName w:val="Times New Roman"/>
    <w:charset w:val="CC"/>
    <w:family w:val="roman"/>
    <w:pitch w:val="variable"/>
    <w:sig w:usb0="00000000"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DB00C92"/>
    <w:lvl w:ilvl="0">
      <w:numFmt w:val="decimal"/>
      <w:lvlText w:val="*"/>
      <w:lvlJc w:val="left"/>
      <w:pPr>
        <w:ind w:left="0" w:firstLine="0"/>
      </w:pPr>
    </w:lvl>
  </w:abstractNum>
  <w:abstractNum w:abstractNumId="1">
    <w:nsid w:val="09C02ECD"/>
    <w:multiLevelType w:val="hybridMultilevel"/>
    <w:tmpl w:val="6B6688E4"/>
    <w:lvl w:ilvl="0" w:tplc="558E9F1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30AF5AD3"/>
    <w:multiLevelType w:val="hybridMultilevel"/>
    <w:tmpl w:val="5E64AB2C"/>
    <w:lvl w:ilvl="0" w:tplc="0462A18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3A20CF"/>
    <w:multiLevelType w:val="hybridMultilevel"/>
    <w:tmpl w:val="436E3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F87566"/>
    <w:multiLevelType w:val="hybridMultilevel"/>
    <w:tmpl w:val="22404376"/>
    <w:lvl w:ilvl="0" w:tplc="558E9F10">
      <w:numFmt w:val="bullet"/>
      <w:lvlText w:val="-"/>
      <w:lvlJc w:val="left"/>
      <w:pPr>
        <w:tabs>
          <w:tab w:val="num" w:pos="1212"/>
        </w:tabs>
        <w:ind w:left="1212" w:hanging="360"/>
      </w:pPr>
      <w:rPr>
        <w:rFonts w:ascii="Times New Roman" w:eastAsia="Times New Roman" w:hAnsi="Times New Roman" w:cs="Times New Roman" w:hint="default"/>
      </w:rPr>
    </w:lvl>
    <w:lvl w:ilvl="1" w:tplc="558E9F10">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1"/>
  </w:num>
  <w:num w:numId="3">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41FF"/>
    <w:rsid w:val="0001598C"/>
    <w:rsid w:val="0004513F"/>
    <w:rsid w:val="00070DEE"/>
    <w:rsid w:val="000D3E6A"/>
    <w:rsid w:val="001C71DC"/>
    <w:rsid w:val="001D00D4"/>
    <w:rsid w:val="001E0E97"/>
    <w:rsid w:val="00251BC6"/>
    <w:rsid w:val="002970BE"/>
    <w:rsid w:val="003D4D1C"/>
    <w:rsid w:val="00497904"/>
    <w:rsid w:val="004E4D54"/>
    <w:rsid w:val="004F29AA"/>
    <w:rsid w:val="005A7621"/>
    <w:rsid w:val="006B10F9"/>
    <w:rsid w:val="006E213D"/>
    <w:rsid w:val="00750F23"/>
    <w:rsid w:val="007559C8"/>
    <w:rsid w:val="00772A39"/>
    <w:rsid w:val="0078534F"/>
    <w:rsid w:val="008241FF"/>
    <w:rsid w:val="00876511"/>
    <w:rsid w:val="009D618E"/>
    <w:rsid w:val="009F5AAC"/>
    <w:rsid w:val="00C140CD"/>
    <w:rsid w:val="00E5493C"/>
    <w:rsid w:val="00E72648"/>
    <w:rsid w:val="00F10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F23"/>
    <w:pPr>
      <w:spacing w:after="0" w:line="240" w:lineRule="auto"/>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50F23"/>
    <w:pPr>
      <w:spacing w:after="120"/>
    </w:pPr>
    <w:rPr>
      <w:color w:val="000000"/>
    </w:rPr>
  </w:style>
  <w:style w:type="character" w:customStyle="1" w:styleId="a4">
    <w:name w:val="Основной текст Знак"/>
    <w:basedOn w:val="a0"/>
    <w:link w:val="a3"/>
    <w:uiPriority w:val="99"/>
    <w:semiHidden/>
    <w:rsid w:val="00750F23"/>
    <w:rPr>
      <w:rFonts w:eastAsia="Times New Roman" w:cs="Times New Roman"/>
      <w:color w:val="000000"/>
      <w:szCs w:val="24"/>
      <w:lang w:eastAsia="ru-RU"/>
    </w:rPr>
  </w:style>
  <w:style w:type="paragraph" w:styleId="2">
    <w:name w:val="Body Text 2"/>
    <w:basedOn w:val="a"/>
    <w:link w:val="20"/>
    <w:uiPriority w:val="99"/>
    <w:semiHidden/>
    <w:unhideWhenUsed/>
    <w:rsid w:val="00750F23"/>
    <w:pPr>
      <w:spacing w:after="120" w:line="480" w:lineRule="auto"/>
    </w:pPr>
    <w:rPr>
      <w:color w:val="000000"/>
    </w:rPr>
  </w:style>
  <w:style w:type="character" w:customStyle="1" w:styleId="20">
    <w:name w:val="Основной текст 2 Знак"/>
    <w:basedOn w:val="a0"/>
    <w:link w:val="2"/>
    <w:uiPriority w:val="99"/>
    <w:semiHidden/>
    <w:rsid w:val="00750F23"/>
    <w:rPr>
      <w:rFonts w:eastAsia="Times New Roman" w:cs="Times New Roman"/>
      <w:color w:val="000000"/>
      <w:szCs w:val="24"/>
      <w:lang w:eastAsia="ru-RU"/>
    </w:rPr>
  </w:style>
  <w:style w:type="paragraph" w:styleId="a5">
    <w:name w:val="List Paragraph"/>
    <w:basedOn w:val="a"/>
    <w:uiPriority w:val="99"/>
    <w:qFormat/>
    <w:rsid w:val="00750F23"/>
    <w:pPr>
      <w:ind w:left="720"/>
    </w:pPr>
  </w:style>
  <w:style w:type="table" w:styleId="a6">
    <w:name w:val="Table Grid"/>
    <w:basedOn w:val="a1"/>
    <w:uiPriority w:val="59"/>
    <w:rsid w:val="00750F2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F23"/>
    <w:pPr>
      <w:spacing w:after="0" w:line="240" w:lineRule="auto"/>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50F23"/>
    <w:pPr>
      <w:spacing w:after="120"/>
    </w:pPr>
    <w:rPr>
      <w:color w:val="000000"/>
    </w:rPr>
  </w:style>
  <w:style w:type="character" w:customStyle="1" w:styleId="a4">
    <w:name w:val="Основной текст Знак"/>
    <w:basedOn w:val="a0"/>
    <w:link w:val="a3"/>
    <w:uiPriority w:val="99"/>
    <w:semiHidden/>
    <w:rsid w:val="00750F23"/>
    <w:rPr>
      <w:rFonts w:eastAsia="Times New Roman" w:cs="Times New Roman"/>
      <w:color w:val="000000"/>
      <w:szCs w:val="24"/>
      <w:lang w:eastAsia="ru-RU"/>
    </w:rPr>
  </w:style>
  <w:style w:type="paragraph" w:styleId="2">
    <w:name w:val="Body Text 2"/>
    <w:basedOn w:val="a"/>
    <w:link w:val="20"/>
    <w:uiPriority w:val="99"/>
    <w:semiHidden/>
    <w:unhideWhenUsed/>
    <w:rsid w:val="00750F23"/>
    <w:pPr>
      <w:spacing w:after="120" w:line="480" w:lineRule="auto"/>
    </w:pPr>
    <w:rPr>
      <w:color w:val="000000"/>
    </w:rPr>
  </w:style>
  <w:style w:type="character" w:customStyle="1" w:styleId="20">
    <w:name w:val="Основной текст 2 Знак"/>
    <w:basedOn w:val="a0"/>
    <w:link w:val="2"/>
    <w:uiPriority w:val="99"/>
    <w:semiHidden/>
    <w:rsid w:val="00750F23"/>
    <w:rPr>
      <w:rFonts w:eastAsia="Times New Roman" w:cs="Times New Roman"/>
      <w:color w:val="000000"/>
      <w:szCs w:val="24"/>
      <w:lang w:eastAsia="ru-RU"/>
    </w:rPr>
  </w:style>
  <w:style w:type="paragraph" w:styleId="a5">
    <w:name w:val="List Paragraph"/>
    <w:basedOn w:val="a"/>
    <w:uiPriority w:val="99"/>
    <w:qFormat/>
    <w:rsid w:val="00750F23"/>
    <w:pPr>
      <w:ind w:left="720"/>
    </w:pPr>
  </w:style>
  <w:style w:type="table" w:styleId="a6">
    <w:name w:val="Table Grid"/>
    <w:basedOn w:val="a1"/>
    <w:uiPriority w:val="59"/>
    <w:rsid w:val="00750F2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647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10</Pages>
  <Words>2787</Words>
  <Characters>15891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СЮН</dc:creator>
  <cp:lastModifiedBy>User</cp:lastModifiedBy>
  <cp:revision>7</cp:revision>
  <cp:lastPrinted>2019-09-13T04:30:00Z</cp:lastPrinted>
  <dcterms:created xsi:type="dcterms:W3CDTF">2019-09-13T04:23:00Z</dcterms:created>
  <dcterms:modified xsi:type="dcterms:W3CDTF">2022-10-28T02:39:00Z</dcterms:modified>
</cp:coreProperties>
</file>